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AFA3E9">
      <w:pPr>
        <w:tabs>
          <w:tab w:val="left" w:pos="360"/>
        </w:tabs>
        <w:rPr>
          <w:rFonts w:ascii="Calibri" w:hAnsi="Calibri" w:eastAsia="宋体" w:cs="Times New Roman"/>
          <w:sz w:val="28"/>
          <w:szCs w:val="28"/>
        </w:rPr>
      </w:pPr>
      <w:r>
        <w:rPr>
          <w:rFonts w:ascii="Calibri" w:hAnsi="Calibri" w:eastAsia="宋体" w:cs="Times New Roman"/>
          <w:sz w:val="28"/>
          <w:szCs w:val="28"/>
        </w:rPr>
        <w:commentReference w:id="0"/>
      </w:r>
    </w:p>
    <w:p w14:paraId="49EDC8BA">
      <w:pPr>
        <w:tabs>
          <w:tab w:val="left" w:pos="360"/>
        </w:tabs>
        <w:rPr>
          <w:rFonts w:ascii="Calibri" w:hAnsi="Calibri" w:eastAsia="宋体" w:cs="Times New Roman"/>
          <w:sz w:val="28"/>
          <w:szCs w:val="28"/>
        </w:rPr>
      </w:pP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574A0D33">
      <w:pPr>
        <w:tabs>
          <w:tab w:val="left" w:pos="360"/>
        </w:tabs>
        <w:jc w:val="center"/>
        <w:rPr>
          <w:rFonts w:hint="eastAsia" w:ascii="宋体" w:hAnsi="宋体" w:eastAsia="宋体" w:cs="Times New Roman"/>
          <w:sz w:val="28"/>
          <w:szCs w:val="28"/>
        </w:rPr>
      </w:pPr>
      <w:commentRangeStart w:id="2"/>
      <w:r>
        <w:rPr>
          <w:rFonts w:hint="eastAsia" w:ascii="宋体" w:hAnsi="宋体" w:eastAsia="宋体" w:cs="Times New Roman"/>
          <w:sz w:val="28"/>
          <w:szCs w:val="28"/>
        </w:rPr>
        <w:t>（申请</w:t>
      </w:r>
      <w:r>
        <w:rPr>
          <w:rFonts w:ascii="宋体" w:hAnsi="宋体" w:eastAsia="宋体" w:cs="Times New Roman"/>
          <w:sz w:val="28"/>
          <w:szCs w:val="28"/>
        </w:rPr>
        <w:t xml:space="preserve">    </w:t>
      </w:r>
      <w:r>
        <w:rPr>
          <w:rFonts w:hint="eastAsia" w:ascii="宋体" w:hAnsi="宋体" w:eastAsia="宋体" w:cs="Times New Roman"/>
          <w:sz w:val="28"/>
          <w:szCs w:val="28"/>
        </w:rPr>
        <w:t>博士专业学位论文）</w:t>
      </w:r>
      <w:commentRangeEnd w:id="2"/>
      <w:r>
        <w:rPr>
          <w:rFonts w:ascii="Calibri" w:hAnsi="Calibri" w:eastAsia="宋体" w:cs="Times New Roman"/>
          <w:szCs w:val="21"/>
        </w:rPr>
        <w:commentReference w:id="2"/>
      </w:r>
    </w:p>
    <w:p w14:paraId="6639E915">
      <w:pPr>
        <w:tabs>
          <w:tab w:val="left" w:pos="360"/>
        </w:tabs>
        <w:rPr>
          <w:rFonts w:ascii="Calibri" w:hAnsi="Calibri" w:eastAsia="宋体" w:cs="Times New Roman"/>
          <w:sz w:val="28"/>
          <w:szCs w:val="28"/>
        </w:rPr>
      </w:pPr>
    </w:p>
    <w:p w14:paraId="56AFBBEB">
      <w:pPr>
        <w:tabs>
          <w:tab w:val="left" w:pos="360"/>
        </w:tabs>
        <w:rPr>
          <w:rFonts w:ascii="Calibri" w:hAnsi="Calibri" w:eastAsia="宋体" w:cs="Times New Roman"/>
          <w:sz w:val="28"/>
          <w:szCs w:val="28"/>
        </w:rPr>
      </w:pPr>
    </w:p>
    <w:p w14:paraId="2DB5A88D">
      <w:pPr>
        <w:tabs>
          <w:tab w:val="left" w:pos="360"/>
          <w:tab w:val="left" w:pos="6945"/>
        </w:tabs>
        <w:spacing w:line="288" w:lineRule="auto"/>
        <w:jc w:val="center"/>
        <w:rPr>
          <w:rFonts w:hint="eastAsia" w:ascii="黑体" w:hAnsi="黑体" w:eastAsia="黑体" w:cs="Times New Roman"/>
          <w:sz w:val="52"/>
          <w:szCs w:val="52"/>
        </w:rPr>
      </w:pPr>
      <w:commentRangeStart w:id="3"/>
      <w:r>
        <w:rPr>
          <w:rFonts w:hint="eastAsia" w:ascii="黑体" w:hAnsi="黑体" w:eastAsia="黑体" w:cs="Times New Roman"/>
          <w:sz w:val="52"/>
          <w:szCs w:val="52"/>
        </w:rPr>
        <w:t>论 文 题 目</w:t>
      </w:r>
      <w:commentRangeEnd w:id="3"/>
      <w:r>
        <w:rPr>
          <w:rFonts w:ascii="Calibri" w:hAnsi="Calibri" w:eastAsia="宋体" w:cs="Times New Roman"/>
          <w:szCs w:val="21"/>
        </w:rPr>
        <w:commentReference w:id="3"/>
      </w:r>
      <w:r>
        <w:rPr>
          <w:rFonts w:hint="eastAsia" w:ascii="黑体" w:hAnsi="黑体" w:eastAsia="黑体" w:cs="Times New Roman"/>
          <w:sz w:val="52"/>
          <w:szCs w:val="52"/>
          <w:lang w:eastAsia="zh-CN"/>
        </w:rPr>
        <w:t>（</w:t>
      </w:r>
      <w:r>
        <w:rPr>
          <w:rFonts w:hint="eastAsia" w:ascii="黑体" w:hAnsi="黑体" w:eastAsia="黑体" w:cs="Times New Roman"/>
          <w:sz w:val="52"/>
          <w:szCs w:val="52"/>
        </w:rPr>
        <w:t>中文</w:t>
      </w:r>
      <w:r>
        <w:rPr>
          <w:rFonts w:hint="eastAsia" w:ascii="黑体" w:hAnsi="黑体" w:eastAsia="黑体" w:cs="Times New Roman"/>
          <w:sz w:val="52"/>
          <w:szCs w:val="52"/>
          <w:lang w:eastAsia="zh-CN"/>
        </w:rPr>
        <w:t>）</w:t>
      </w:r>
    </w:p>
    <w:p w14:paraId="6D8149DF">
      <w:pPr>
        <w:tabs>
          <w:tab w:val="left" w:pos="360"/>
          <w:tab w:val="left" w:pos="6945"/>
        </w:tabs>
        <w:spacing w:line="288" w:lineRule="auto"/>
        <w:jc w:val="center"/>
        <w:rPr>
          <w:rFonts w:hint="eastAsia" w:ascii="黑体" w:hAnsi="黑体" w:eastAsia="黑体" w:cs="Times New Roman"/>
          <w:sz w:val="52"/>
          <w:szCs w:val="52"/>
          <w:lang w:val="en-US" w:eastAsia="zh-CN"/>
        </w:rPr>
      </w:pPr>
      <w:commentRangeStart w:id="4"/>
      <w:r>
        <w:rPr>
          <w:rFonts w:hint="default" w:ascii="Times New Roman" w:hAnsi="Times New Roman" w:eastAsia="黑体" w:cs="Times New Roman"/>
          <w:sz w:val="52"/>
          <w:szCs w:val="52"/>
        </w:rPr>
        <w:t>Title</w:t>
      </w:r>
      <w:commentRangeEnd w:id="4"/>
      <w:r>
        <w:rPr>
          <w:rFonts w:ascii="Calibri" w:hAnsi="Calibri" w:eastAsia="宋体" w:cs="Times New Roman"/>
          <w:szCs w:val="21"/>
        </w:rPr>
        <w:commentReference w:id="4"/>
      </w:r>
      <w:r>
        <w:rPr>
          <w:rFonts w:hint="eastAsia" w:ascii="黑体" w:hAnsi="黑体" w:eastAsia="黑体" w:cs="Times New Roman"/>
          <w:sz w:val="52"/>
          <w:szCs w:val="52"/>
          <w:lang w:val="en-US" w:eastAsia="zh-CN"/>
        </w:rPr>
        <w:t>(</w:t>
      </w:r>
      <w:r>
        <w:rPr>
          <w:rFonts w:hint="eastAsia" w:ascii="黑体" w:hAnsi="黑体" w:eastAsia="黑体" w:cs="Times New Roman"/>
          <w:sz w:val="52"/>
          <w:szCs w:val="52"/>
        </w:rPr>
        <w:t>英文</w:t>
      </w:r>
      <w:r>
        <w:rPr>
          <w:rFonts w:hint="eastAsia" w:ascii="黑体" w:hAnsi="黑体" w:eastAsia="黑体" w:cs="Times New Roman"/>
          <w:sz w:val="52"/>
          <w:szCs w:val="52"/>
          <w:lang w:val="en-US" w:eastAsia="zh-CN"/>
        </w:rPr>
        <w:t>)</w:t>
      </w:r>
    </w:p>
    <w:p w14:paraId="07FA7C5A">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0"/>
        <w:gridCol w:w="4370"/>
      </w:tblGrid>
      <w:tr w14:paraId="55D6D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2830" w:type="dxa"/>
          </w:tcPr>
          <w:p w14:paraId="615A05C2">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70" w:type="dxa"/>
          </w:tcPr>
          <w:p w14:paraId="559BD212">
            <w:pPr>
              <w:tabs>
                <w:tab w:val="left" w:pos="360"/>
              </w:tabs>
              <w:spacing w:line="600" w:lineRule="exact"/>
              <w:jc w:val="left"/>
              <w:rPr>
                <w:rFonts w:hint="eastAsia" w:ascii="仿宋" w:hAnsi="仿宋" w:eastAsia="仿宋" w:cs="Times New Roman"/>
                <w:b/>
                <w:bCs/>
                <w:spacing w:val="100"/>
                <w:sz w:val="32"/>
                <w:szCs w:val="32"/>
              </w:rPr>
            </w:pPr>
          </w:p>
        </w:tc>
      </w:tr>
      <w:tr w14:paraId="12461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E809230">
            <w:pPr>
              <w:tabs>
                <w:tab w:val="left" w:pos="360"/>
              </w:tabs>
              <w:spacing w:line="600" w:lineRule="exact"/>
              <w:jc w:val="left"/>
              <w:rPr>
                <w:rFonts w:hint="eastAsia" w:ascii="仿宋" w:hAnsi="仿宋" w:eastAsia="仿宋" w:cs="Times New Roman"/>
                <w:b/>
                <w:bCs/>
                <w:spacing w:val="13"/>
                <w:sz w:val="32"/>
                <w:szCs w:val="32"/>
              </w:rPr>
            </w:pPr>
            <w:commentRangeStart w:id="5"/>
            <w:r>
              <w:rPr>
                <w:rFonts w:hint="eastAsia" w:ascii="仿宋" w:hAnsi="仿宋" w:eastAsia="仿宋" w:cs="Times New Roman"/>
                <w:b/>
                <w:bCs/>
                <w:spacing w:val="13"/>
                <w:sz w:val="32"/>
                <w:szCs w:val="32"/>
              </w:rPr>
              <w:t>专业学位类别：</w:t>
            </w:r>
            <w:commentRangeEnd w:id="5"/>
            <w:r>
              <w:rPr>
                <w:rStyle w:val="26"/>
              </w:rPr>
              <w:commentReference w:id="5"/>
            </w:r>
          </w:p>
        </w:tc>
        <w:tc>
          <w:tcPr>
            <w:tcW w:w="4370" w:type="dxa"/>
          </w:tcPr>
          <w:p w14:paraId="444E7E0A">
            <w:pPr>
              <w:tabs>
                <w:tab w:val="left" w:pos="360"/>
              </w:tabs>
              <w:spacing w:line="600" w:lineRule="exact"/>
              <w:jc w:val="left"/>
              <w:rPr>
                <w:rFonts w:hint="eastAsia" w:ascii="仿宋" w:hAnsi="仿宋" w:eastAsia="仿宋" w:cs="Times New Roman"/>
                <w:b/>
                <w:bCs/>
                <w:spacing w:val="100"/>
                <w:sz w:val="32"/>
                <w:szCs w:val="32"/>
              </w:rPr>
            </w:pPr>
          </w:p>
        </w:tc>
      </w:tr>
      <w:tr w14:paraId="2966D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6633FF1">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专业领域：</w:t>
            </w:r>
          </w:p>
        </w:tc>
        <w:tc>
          <w:tcPr>
            <w:tcW w:w="4370" w:type="dxa"/>
          </w:tcPr>
          <w:p w14:paraId="4898CFC0">
            <w:pPr>
              <w:tabs>
                <w:tab w:val="left" w:pos="360"/>
              </w:tabs>
              <w:spacing w:line="600" w:lineRule="exact"/>
              <w:jc w:val="left"/>
              <w:rPr>
                <w:rFonts w:hint="eastAsia" w:ascii="仿宋" w:hAnsi="仿宋" w:eastAsia="仿宋" w:cs="Times New Roman"/>
                <w:b/>
                <w:bCs/>
                <w:spacing w:val="100"/>
                <w:sz w:val="32"/>
                <w:szCs w:val="32"/>
              </w:rPr>
            </w:pPr>
          </w:p>
        </w:tc>
      </w:tr>
      <w:tr w14:paraId="16455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68A11CEA">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论文作者：</w:t>
            </w:r>
          </w:p>
        </w:tc>
        <w:tc>
          <w:tcPr>
            <w:tcW w:w="4370" w:type="dxa"/>
          </w:tcPr>
          <w:p w14:paraId="07DF22C4">
            <w:pPr>
              <w:tabs>
                <w:tab w:val="left" w:pos="360"/>
              </w:tabs>
              <w:spacing w:line="600" w:lineRule="exact"/>
              <w:jc w:val="left"/>
              <w:rPr>
                <w:rFonts w:hint="eastAsia" w:ascii="仿宋" w:hAnsi="仿宋" w:eastAsia="仿宋" w:cs="Times New Roman"/>
                <w:b/>
                <w:bCs/>
                <w:spacing w:val="100"/>
                <w:sz w:val="32"/>
                <w:szCs w:val="32"/>
              </w:rPr>
            </w:pPr>
          </w:p>
        </w:tc>
      </w:tr>
      <w:tr w14:paraId="13AFE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7E7E76DD">
            <w:pPr>
              <w:tabs>
                <w:tab w:val="left" w:pos="360"/>
              </w:tabs>
              <w:spacing w:line="600" w:lineRule="exact"/>
              <w:jc w:val="left"/>
              <w:rPr>
                <w:rFonts w:hint="eastAsia" w:ascii="仿宋" w:hAnsi="仿宋" w:eastAsia="仿宋" w:cs="Times New Roman"/>
                <w:b/>
                <w:bCs/>
                <w:spacing w:val="100"/>
                <w:sz w:val="32"/>
                <w:szCs w:val="32"/>
              </w:rPr>
            </w:pPr>
            <w:commentRangeStart w:id="6"/>
            <w:r>
              <w:rPr>
                <w:rFonts w:hint="eastAsia" w:ascii="仿宋" w:hAnsi="仿宋" w:eastAsia="仿宋" w:cs="Times New Roman"/>
                <w:b/>
                <w:bCs/>
                <w:spacing w:val="100"/>
                <w:sz w:val="32"/>
                <w:szCs w:val="32"/>
              </w:rPr>
              <w:t>指导教师：</w:t>
            </w:r>
            <w:commentRangeEnd w:id="6"/>
            <w:r>
              <w:commentReference w:id="6"/>
            </w:r>
          </w:p>
        </w:tc>
        <w:tc>
          <w:tcPr>
            <w:tcW w:w="4370" w:type="dxa"/>
          </w:tcPr>
          <w:p w14:paraId="0D2D089B">
            <w:pPr>
              <w:tabs>
                <w:tab w:val="left" w:pos="360"/>
              </w:tabs>
              <w:spacing w:line="600" w:lineRule="exact"/>
              <w:jc w:val="left"/>
              <w:rPr>
                <w:rFonts w:hint="eastAsia" w:ascii="仿宋" w:hAnsi="仿宋" w:eastAsia="仿宋" w:cs="Times New Roman"/>
                <w:b/>
                <w:bCs/>
                <w:spacing w:val="100"/>
                <w:sz w:val="32"/>
                <w:szCs w:val="32"/>
              </w:rPr>
            </w:pPr>
          </w:p>
        </w:tc>
      </w:tr>
      <w:tr w14:paraId="7D63C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5E1355E3">
            <w:pPr>
              <w:tabs>
                <w:tab w:val="left" w:pos="360"/>
              </w:tabs>
              <w:spacing w:line="600" w:lineRule="exact"/>
              <w:jc w:val="left"/>
              <w:rPr>
                <w:rFonts w:hint="eastAsia" w:ascii="仿宋" w:hAnsi="仿宋" w:eastAsia="仿宋" w:cs="Times New Roman"/>
                <w:b/>
                <w:bCs/>
                <w:spacing w:val="48"/>
                <w:sz w:val="32"/>
                <w:szCs w:val="32"/>
              </w:rPr>
            </w:pPr>
            <w:r>
              <w:rPr>
                <w:rFonts w:hint="eastAsia" w:ascii="仿宋" w:hAnsi="仿宋" w:eastAsia="仿宋" w:cs="Times New Roman"/>
                <w:b/>
                <w:bCs/>
                <w:spacing w:val="48"/>
                <w:sz w:val="32"/>
                <w:szCs w:val="32"/>
              </w:rPr>
              <w:t>副指导教师：</w:t>
            </w:r>
          </w:p>
        </w:tc>
        <w:tc>
          <w:tcPr>
            <w:tcW w:w="4370" w:type="dxa"/>
          </w:tcPr>
          <w:p w14:paraId="26D2BB2F">
            <w:pPr>
              <w:tabs>
                <w:tab w:val="left" w:pos="360"/>
              </w:tabs>
              <w:spacing w:line="600" w:lineRule="exact"/>
              <w:jc w:val="left"/>
              <w:rPr>
                <w:rFonts w:hint="eastAsia" w:ascii="仿宋" w:hAnsi="仿宋" w:eastAsia="仿宋" w:cs="Times New Roman"/>
                <w:b/>
                <w:bCs/>
                <w:spacing w:val="100"/>
                <w:sz w:val="32"/>
                <w:szCs w:val="32"/>
              </w:rPr>
            </w:pPr>
          </w:p>
        </w:tc>
      </w:tr>
    </w:tbl>
    <w:p w14:paraId="119259E7">
      <w:pPr>
        <w:tabs>
          <w:tab w:val="left" w:pos="360"/>
        </w:tabs>
        <w:spacing w:line="600" w:lineRule="exact"/>
        <w:rPr>
          <w:rFonts w:hint="eastAsia" w:ascii="仿宋" w:hAnsi="仿宋" w:eastAsia="仿宋" w:cs="Times New Roman"/>
          <w:spacing w:val="100"/>
          <w:sz w:val="32"/>
          <w:szCs w:val="32"/>
        </w:rPr>
      </w:pPr>
    </w:p>
    <w:p w14:paraId="368FAC04">
      <w:pPr>
        <w:spacing w:line="560" w:lineRule="exact"/>
        <w:jc w:val="center"/>
        <w:rPr>
          <w:rFonts w:hint="eastAsia" w:ascii="楷体" w:hAnsi="楷体" w:eastAsia="楷体" w:cs="Times New Roman"/>
          <w:b/>
          <w:bCs/>
          <w:sz w:val="26"/>
          <w:szCs w:val="26"/>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0E901A99">
      <w:pPr>
        <w:spacing w:before="156" w:beforeLines="50" w:line="400" w:lineRule="exact"/>
        <w:rPr>
          <w:rFonts w:hint="eastAsia"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425" w:num="1"/>
          <w:docGrid w:type="linesAndChars" w:linePitch="312" w:charSpace="0"/>
        </w:sectPr>
      </w:pPr>
    </w:p>
    <w:p w14:paraId="067FE970">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1312"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1312;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2336;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Calibri" w:hAnsi="Calibri" w:eastAsia="宋体" w:cs="Times New Roman"/>
        </w:rPr>
        <mc:AlternateContent>
          <mc:Choice Requires="wps">
            <w:drawing>
              <wp:anchor distT="0" distB="0" distL="114300" distR="114300" simplePos="0" relativeHeight="251660288"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pPr>
                              <w:spacing w:line="340" w:lineRule="exact"/>
                              <w:rPr>
                                <w:rFonts w:hint="eastAsia" w:eastAsia="黑体"/>
                                <w:sz w:val="24"/>
                                <w:szCs w:val="24"/>
                              </w:rPr>
                            </w:pPr>
                            <w:r>
                              <w:rPr>
                                <w:rFonts w:eastAsia="黑体"/>
                                <w:sz w:val="24"/>
                                <w:szCs w:val="24"/>
                              </w:rPr>
                              <w:t xml:space="preserve">     </w:t>
                            </w:r>
                            <w:r>
                              <w:t xml:space="preserve">      </w:t>
                            </w:r>
                            <w:r>
                              <w:rPr>
                                <w:rFonts w:hint="eastAsia" w:eastAsia="黑体"/>
                                <w:sz w:val="24"/>
                                <w:szCs w:val="24"/>
                              </w:rPr>
                              <w:t xml:space="preserve">学 </w:t>
                            </w:r>
                            <w:r>
                              <w:rPr>
                                <w:rFonts w:eastAsia="黑体"/>
                                <w:sz w:val="24"/>
                                <w:szCs w:val="24"/>
                              </w:rPr>
                              <w:t xml:space="preserve"> </w:t>
                            </w:r>
                            <w:r>
                              <w:rPr>
                                <w:rFonts w:hint="eastAsia" w:eastAsia="黑体"/>
                                <w:sz w:val="24"/>
                                <w:szCs w:val="24"/>
                              </w:rPr>
                              <w:t xml:space="preserve">位 </w:t>
                            </w:r>
                            <w:r>
                              <w:rPr>
                                <w:rFonts w:eastAsia="黑体"/>
                                <w:sz w:val="24"/>
                                <w:szCs w:val="24"/>
                              </w:rPr>
                              <w:t xml:space="preserve"> </w:t>
                            </w:r>
                            <w:r>
                              <w:rPr>
                                <w:rFonts w:hint="eastAsia" w:eastAsia="黑体"/>
                                <w:sz w:val="24"/>
                                <w:szCs w:val="24"/>
                              </w:rPr>
                              <w:t xml:space="preserve">论 </w:t>
                            </w:r>
                            <w:r>
                              <w:rPr>
                                <w:rFonts w:eastAsia="黑体"/>
                                <w:sz w:val="24"/>
                                <w:szCs w:val="24"/>
                              </w:rPr>
                              <w:t xml:space="preserve"> </w:t>
                            </w:r>
                            <w:r>
                              <w:rPr>
                                <w:rFonts w:hint="eastAsia" w:eastAsia="黑体"/>
                                <w:sz w:val="24"/>
                                <w:szCs w:val="24"/>
                              </w:rPr>
                              <w:t>文</w:t>
                            </w:r>
                            <w:r>
                              <w:rPr>
                                <w:rFonts w:eastAsia="黑体"/>
                                <w:sz w:val="24"/>
                                <w:szCs w:val="24"/>
                              </w:rPr>
                              <w:t xml:space="preserve">  </w:t>
                            </w:r>
                            <w:r>
                              <w:rPr>
                                <w:rFonts w:hint="eastAsia" w:eastAsia="黑体"/>
                                <w:sz w:val="24"/>
                                <w:szCs w:val="24"/>
                              </w:rPr>
                              <w:t>正</w:t>
                            </w:r>
                            <w:r>
                              <w:rPr>
                                <w:rFonts w:eastAsia="黑体"/>
                                <w:sz w:val="24"/>
                                <w:szCs w:val="24"/>
                              </w:rPr>
                              <w:t xml:space="preserve">  </w:t>
                            </w:r>
                            <w:r>
                              <w:rPr>
                                <w:rFonts w:hint="eastAsia" w:eastAsia="黑体"/>
                                <w:sz w:val="24"/>
                                <w:szCs w:val="24"/>
                              </w:rPr>
                              <w:t>题</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p w14:paraId="54F183DB">
                            <w:pPr>
                              <w:rPr>
                                <w:rFonts w:hint="eastAsia"/>
                              </w:rPr>
                            </w:pP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0288;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I8QeNkAAAAMAQAADwAAAAAAAAABACAAAAAi&#10;AAAAZHJzL2Rvd25yZXYueG1sUEsBAhQAFAAAAAgAh07iQBy/rEpCAgAAiQQAAA4AAAAAAAAAAQAg&#10;AAAAKAEAAGRycy9lMm9Eb2MueG1sUEsFBgAAAAAGAAYAWQEAANwFAAAAAA==&#10;">
                <v:fill on="t" focussize="0,0"/>
                <v:stroke color="#000000" miterlimit="8" joinstyle="miter"/>
                <v:imagedata o:title=""/>
                <o:lock v:ext="edit" aspectratio="f"/>
                <v:textbox style="layout-flow:vertical-ideographic;">
                  <w:txbxContent>
                    <w:p w14:paraId="27F52858">
                      <w:pPr>
                        <w:spacing w:line="340" w:lineRule="exact"/>
                        <w:rPr>
                          <w:rFonts w:hint="eastAsia" w:eastAsia="黑体"/>
                          <w:sz w:val="24"/>
                          <w:szCs w:val="24"/>
                        </w:rPr>
                      </w:pPr>
                      <w:r>
                        <w:rPr>
                          <w:rFonts w:eastAsia="黑体"/>
                          <w:sz w:val="24"/>
                          <w:szCs w:val="24"/>
                        </w:rPr>
                        <w:t xml:space="preserve">     </w:t>
                      </w:r>
                      <w:r>
                        <w:t xml:space="preserve">      </w:t>
                      </w:r>
                      <w:r>
                        <w:rPr>
                          <w:rFonts w:hint="eastAsia" w:eastAsia="黑体"/>
                          <w:sz w:val="24"/>
                          <w:szCs w:val="24"/>
                        </w:rPr>
                        <w:t xml:space="preserve">学 </w:t>
                      </w:r>
                      <w:r>
                        <w:rPr>
                          <w:rFonts w:eastAsia="黑体"/>
                          <w:sz w:val="24"/>
                          <w:szCs w:val="24"/>
                        </w:rPr>
                        <w:t xml:space="preserve"> </w:t>
                      </w:r>
                      <w:r>
                        <w:rPr>
                          <w:rFonts w:hint="eastAsia" w:eastAsia="黑体"/>
                          <w:sz w:val="24"/>
                          <w:szCs w:val="24"/>
                        </w:rPr>
                        <w:t xml:space="preserve">位 </w:t>
                      </w:r>
                      <w:r>
                        <w:rPr>
                          <w:rFonts w:eastAsia="黑体"/>
                          <w:sz w:val="24"/>
                          <w:szCs w:val="24"/>
                        </w:rPr>
                        <w:t xml:space="preserve"> </w:t>
                      </w:r>
                      <w:r>
                        <w:rPr>
                          <w:rFonts w:hint="eastAsia" w:eastAsia="黑体"/>
                          <w:sz w:val="24"/>
                          <w:szCs w:val="24"/>
                        </w:rPr>
                        <w:t xml:space="preserve">论 </w:t>
                      </w:r>
                      <w:r>
                        <w:rPr>
                          <w:rFonts w:eastAsia="黑体"/>
                          <w:sz w:val="24"/>
                          <w:szCs w:val="24"/>
                        </w:rPr>
                        <w:t xml:space="preserve"> </w:t>
                      </w:r>
                      <w:r>
                        <w:rPr>
                          <w:rFonts w:hint="eastAsia" w:eastAsia="黑体"/>
                          <w:sz w:val="24"/>
                          <w:szCs w:val="24"/>
                        </w:rPr>
                        <w:t>文</w:t>
                      </w:r>
                      <w:r>
                        <w:rPr>
                          <w:rFonts w:eastAsia="黑体"/>
                          <w:sz w:val="24"/>
                          <w:szCs w:val="24"/>
                        </w:rPr>
                        <w:t xml:space="preserve">  </w:t>
                      </w:r>
                      <w:r>
                        <w:rPr>
                          <w:rFonts w:hint="eastAsia" w:eastAsia="黑体"/>
                          <w:sz w:val="24"/>
                          <w:szCs w:val="24"/>
                        </w:rPr>
                        <w:t>正</w:t>
                      </w:r>
                      <w:r>
                        <w:rPr>
                          <w:rFonts w:eastAsia="黑体"/>
                          <w:sz w:val="24"/>
                          <w:szCs w:val="24"/>
                        </w:rPr>
                        <w:t xml:space="preserve">  </w:t>
                      </w:r>
                      <w:r>
                        <w:rPr>
                          <w:rFonts w:hint="eastAsia" w:eastAsia="黑体"/>
                          <w:sz w:val="24"/>
                          <w:szCs w:val="24"/>
                        </w:rPr>
                        <w:t>题</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p w14:paraId="54F183DB">
                      <w:pPr>
                        <w:rPr>
                          <w:rFonts w:hint="eastAsia"/>
                        </w:rPr>
                      </w:pP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742B121A">
      <w:pPr>
        <w:tabs>
          <w:tab w:val="left" w:pos="613"/>
        </w:tabs>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w:tab/>
      </w:r>
    </w:p>
    <w:p w14:paraId="33626AEB">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3360"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3360;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61AC9143">
      <w:pPr>
        <w:spacing w:before="156" w:beforeLines="50" w:line="400" w:lineRule="exact"/>
        <w:rPr>
          <w:rFonts w:hint="eastAsia" w:ascii="楷体" w:hAnsi="楷体" w:eastAsia="楷体" w:cs="Times New Roman"/>
          <w:b/>
          <w:bCs/>
          <w:sz w:val="26"/>
          <w:szCs w:val="26"/>
        </w:rPr>
      </w:pPr>
    </w:p>
    <w:p w14:paraId="344D93A7">
      <w:pPr>
        <w:spacing w:before="156" w:beforeLines="50" w:line="400" w:lineRule="exact"/>
        <w:rPr>
          <w:rFonts w:hint="eastAsia" w:ascii="楷体" w:hAnsi="楷体" w:eastAsia="楷体" w:cs="Times New Roman"/>
          <w:b/>
          <w:bCs/>
          <w:sz w:val="26"/>
          <w:szCs w:val="26"/>
        </w:rPr>
      </w:pPr>
    </w:p>
    <w:p w14:paraId="1F263F1E">
      <w:pPr>
        <w:spacing w:before="156" w:beforeLines="50" w:line="400" w:lineRule="exact"/>
        <w:rPr>
          <w:rFonts w:hint="eastAsia" w:ascii="楷体" w:hAnsi="楷体" w:eastAsia="楷体" w:cs="Times New Roman"/>
          <w:b/>
          <w:bCs/>
          <w:sz w:val="26"/>
          <w:szCs w:val="26"/>
        </w:rPr>
      </w:pPr>
    </w:p>
    <w:p w14:paraId="19502663">
      <w:pPr>
        <w:spacing w:before="156" w:beforeLines="50" w:line="400" w:lineRule="exact"/>
        <w:rPr>
          <w:rFonts w:hint="eastAsia" w:ascii="楷体" w:hAnsi="楷体" w:eastAsia="楷体" w:cs="Times New Roman"/>
          <w:b/>
          <w:bCs/>
          <w:sz w:val="26"/>
          <w:szCs w:val="26"/>
        </w:rPr>
      </w:pPr>
    </w:p>
    <w:p w14:paraId="32DD5831">
      <w:pPr>
        <w:spacing w:before="156" w:beforeLines="50" w:line="400" w:lineRule="exact"/>
        <w:rPr>
          <w:rFonts w:hint="eastAsia" w:ascii="楷体" w:hAnsi="楷体" w:eastAsia="楷体" w:cs="Times New Roman"/>
          <w:b/>
          <w:bCs/>
          <w:sz w:val="26"/>
          <w:szCs w:val="26"/>
        </w:rPr>
      </w:pPr>
    </w:p>
    <w:p w14:paraId="708D1A6D">
      <w:pPr>
        <w:spacing w:before="156" w:beforeLines="50" w:line="400" w:lineRule="exact"/>
        <w:rPr>
          <w:rFonts w:hint="eastAsia" w:ascii="楷体" w:hAnsi="楷体" w:eastAsia="楷体" w:cs="Times New Roman"/>
          <w:b/>
          <w:bCs/>
          <w:sz w:val="26"/>
          <w:szCs w:val="26"/>
        </w:rPr>
      </w:pPr>
    </w:p>
    <w:p w14:paraId="703BC480">
      <w:pPr>
        <w:spacing w:before="156" w:beforeLines="50" w:line="400" w:lineRule="exact"/>
        <w:rPr>
          <w:rFonts w:hint="eastAsia" w:ascii="楷体" w:hAnsi="楷体" w:eastAsia="楷体" w:cs="Times New Roman"/>
          <w:b/>
          <w:bCs/>
          <w:sz w:val="26"/>
          <w:szCs w:val="26"/>
        </w:rPr>
      </w:pPr>
    </w:p>
    <w:p w14:paraId="3FEE5AE9">
      <w:pPr>
        <w:spacing w:before="156" w:beforeLines="50" w:line="400" w:lineRule="exact"/>
        <w:rPr>
          <w:rFonts w:hint="eastAsia" w:ascii="楷体" w:hAnsi="楷体" w:eastAsia="楷体" w:cs="Times New Roman"/>
          <w:b/>
          <w:bCs/>
          <w:sz w:val="26"/>
          <w:szCs w:val="26"/>
        </w:rPr>
      </w:pPr>
    </w:p>
    <w:p w14:paraId="36227297">
      <w:pPr>
        <w:spacing w:before="156" w:beforeLines="50" w:line="400" w:lineRule="exact"/>
        <w:rPr>
          <w:rFonts w:hint="eastAsia" w:ascii="楷体" w:hAnsi="楷体" w:eastAsia="楷体" w:cs="Times New Roman"/>
          <w:b/>
          <w:bCs/>
          <w:sz w:val="26"/>
          <w:szCs w:val="26"/>
        </w:rPr>
      </w:pPr>
    </w:p>
    <w:p w14:paraId="6292CB71">
      <w:pPr>
        <w:spacing w:before="156" w:beforeLines="50" w:line="400" w:lineRule="exact"/>
        <w:rPr>
          <w:rFonts w:hint="eastAsia" w:ascii="楷体" w:hAnsi="楷体" w:eastAsia="楷体" w:cs="Times New Roman"/>
          <w:b/>
          <w:bCs/>
          <w:sz w:val="26"/>
          <w:szCs w:val="26"/>
        </w:rPr>
      </w:pPr>
    </w:p>
    <w:p w14:paraId="34939DEB">
      <w:pPr>
        <w:spacing w:before="156" w:beforeLines="50" w:line="400" w:lineRule="exact"/>
        <w:rPr>
          <w:rFonts w:hint="eastAsia" w:ascii="楷体" w:hAnsi="楷体" w:eastAsia="楷体" w:cs="Times New Roman"/>
          <w:b/>
          <w:bCs/>
          <w:sz w:val="26"/>
          <w:szCs w:val="26"/>
        </w:rPr>
      </w:pPr>
    </w:p>
    <w:p w14:paraId="1E1E217B">
      <w:pPr>
        <w:spacing w:before="156" w:beforeLines="50" w:line="400" w:lineRule="exact"/>
        <w:rPr>
          <w:rFonts w:hint="eastAsia" w:ascii="楷体" w:hAnsi="楷体" w:eastAsia="楷体" w:cs="Times New Roman"/>
          <w:b/>
          <w:bCs/>
          <w:sz w:val="26"/>
          <w:szCs w:val="26"/>
        </w:rPr>
      </w:pPr>
    </w:p>
    <w:p w14:paraId="04F72EC0">
      <w:pPr>
        <w:spacing w:before="156" w:beforeLines="50" w:line="400" w:lineRule="exact"/>
        <w:rPr>
          <w:rFonts w:hint="eastAsia" w:ascii="楷体" w:hAnsi="楷体" w:eastAsia="楷体" w:cs="Times New Roman"/>
          <w:b/>
          <w:bCs/>
          <w:sz w:val="26"/>
          <w:szCs w:val="26"/>
        </w:rPr>
      </w:pPr>
    </w:p>
    <w:p w14:paraId="19C91EAB">
      <w:pPr>
        <w:spacing w:before="156" w:beforeLines="50" w:line="400" w:lineRule="exact"/>
        <w:rPr>
          <w:rFonts w:hint="eastAsia" w:ascii="楷体" w:hAnsi="楷体" w:eastAsia="楷体" w:cs="Times New Roman"/>
          <w:b/>
          <w:bCs/>
          <w:sz w:val="26"/>
          <w:szCs w:val="26"/>
        </w:rPr>
      </w:pPr>
    </w:p>
    <w:p w14:paraId="53AA5253">
      <w:pPr>
        <w:spacing w:before="156" w:beforeLines="50" w:line="400" w:lineRule="exact"/>
        <w:rPr>
          <w:rFonts w:hint="eastAsia" w:ascii="楷体" w:hAnsi="楷体" w:eastAsia="楷体" w:cs="Times New Roman"/>
          <w:b/>
          <w:bCs/>
          <w:sz w:val="26"/>
          <w:szCs w:val="26"/>
        </w:rPr>
      </w:pPr>
    </w:p>
    <w:p w14:paraId="48250993">
      <w:pPr>
        <w:spacing w:before="156" w:beforeLines="50" w:line="400" w:lineRule="exact"/>
        <w:rPr>
          <w:rFonts w:hint="eastAsia" w:ascii="楷体" w:hAnsi="楷体" w:eastAsia="楷体" w:cs="Times New Roman"/>
          <w:b/>
          <w:bCs/>
          <w:sz w:val="26"/>
          <w:szCs w:val="26"/>
        </w:rPr>
      </w:pPr>
      <w:r>
        <w:rPr>
          <w:rStyle w:val="26"/>
        </w:rPr>
        <w:commentReference w:id="7"/>
      </w:r>
    </w:p>
    <w:p w14:paraId="4FED3AEC">
      <w:pPr>
        <w:spacing w:before="156" w:beforeLines="50" w:line="400" w:lineRule="exact"/>
        <w:rPr>
          <w:rFonts w:hint="eastAsia" w:ascii="楷体" w:hAnsi="楷体" w:eastAsia="楷体" w:cs="Times New Roman"/>
          <w:b/>
          <w:bCs/>
          <w:sz w:val="26"/>
          <w:szCs w:val="26"/>
        </w:rPr>
      </w:pPr>
    </w:p>
    <w:p w14:paraId="5AFA4680">
      <w:pPr>
        <w:spacing w:before="156" w:beforeLines="50" w:line="400" w:lineRule="exact"/>
        <w:ind w:firstLine="522" w:firstLineChars="200"/>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5408;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4384"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4384;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4E6F8360">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3A44F74C">
      <w:pPr>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6432;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5015D15A">
      <w:pPr>
        <w:spacing w:before="156" w:beforeLines="50" w:line="400" w:lineRule="exact"/>
        <w:rPr>
          <w:rFonts w:hint="eastAsia" w:ascii="楷体" w:hAnsi="楷体" w:eastAsia="楷体" w:cs="Times New Roman"/>
          <w:b/>
          <w:bCs/>
          <w:sz w:val="26"/>
          <w:szCs w:val="26"/>
        </w:rPr>
        <w:sectPr>
          <w:pgSz w:w="11906" w:h="16838"/>
          <w:pgMar w:top="1984" w:right="1814" w:bottom="1984" w:left="1814" w:header="1474" w:footer="1361" w:gutter="0"/>
          <w:pgNumType w:start="1"/>
          <w:cols w:space="425" w:num="1"/>
          <w:docGrid w:type="lines" w:linePitch="312" w:charSpace="0"/>
        </w:sectPr>
      </w:pPr>
    </w:p>
    <w:p w14:paraId="0B43A11E">
      <w:pPr>
        <w:spacing w:before="156" w:beforeLines="50" w:line="400" w:lineRule="exact"/>
        <w:rPr>
          <w:rFonts w:hint="eastAsia" w:ascii="楷体" w:hAnsi="楷体" w:eastAsia="楷体" w:cs="Times New Roman"/>
          <w:b/>
          <w:bCs/>
          <w:sz w:val="26"/>
          <w:szCs w:val="26"/>
          <w:u w:val="single"/>
        </w:rPr>
      </w:pPr>
      <w:commentRangeStart w:id="8"/>
      <w:r>
        <w:rPr>
          <w:rFonts w:hint="eastAsia" w:ascii="楷体" w:hAnsi="楷体" w:eastAsia="楷体" w:cs="Times New Roman"/>
          <w:b/>
          <w:bCs/>
          <w:sz w:val="26"/>
          <w:szCs w:val="26"/>
        </w:rPr>
        <w:t>中图分类号</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10497</w:t>
      </w:r>
      <w:r>
        <w:rPr>
          <w:rFonts w:ascii="楷体" w:hAnsi="楷体" w:eastAsia="楷体" w:cs="Times New Roman"/>
          <w:b/>
          <w:bCs/>
          <w:sz w:val="26"/>
          <w:szCs w:val="26"/>
          <w:u w:val="single"/>
        </w:rPr>
        <w:t xml:space="preserve">     </w:t>
      </w:r>
    </w:p>
    <w:p w14:paraId="3C88B6A5">
      <w:pPr>
        <w:spacing w:before="156" w:beforeLines="50" w:line="400" w:lineRule="exact"/>
        <w:rPr>
          <w:rFonts w:hint="eastAsia" w:ascii="楷体" w:hAnsi="楷体" w:eastAsia="楷体" w:cs="Times New Roman"/>
          <w:b/>
          <w:bCs/>
          <w:sz w:val="26"/>
          <w:szCs w:val="26"/>
        </w:rPr>
      </w:pPr>
      <w:r>
        <w:rPr>
          <w:rFonts w:ascii="Times New Roman" w:hAnsi="Times New Roman" w:eastAsia="楷体" w:cs="Times New Roman"/>
          <w:b/>
          <w:bCs/>
          <w:w w:val="80"/>
          <w:sz w:val="26"/>
          <w:szCs w:val="26"/>
        </w:rPr>
        <w:t>UDC</w:t>
      </w:r>
      <w:r>
        <w:rPr>
          <w:rFonts w:hint="eastAsia" w:ascii="Times New Roman" w:hAnsi="Times New Roman" w:eastAsia="楷体" w:cs="Times New Roman"/>
          <w:b/>
          <w:bCs/>
          <w:w w:val="80"/>
          <w:sz w:val="26"/>
          <w:szCs w:val="26"/>
        </w:rPr>
        <w:t>分类号</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    级</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commentRangeEnd w:id="8"/>
      <w:r>
        <w:rPr>
          <w:rFonts w:ascii="Calibri" w:hAnsi="Calibri" w:eastAsia="宋体" w:cs="Times New Roman"/>
          <w:szCs w:val="21"/>
        </w:rPr>
        <w:commentReference w:id="8"/>
      </w:r>
    </w:p>
    <w:p w14:paraId="25BB06E4">
      <w:pPr>
        <w:adjustRightInd w:val="0"/>
        <w:snapToGrid w:val="0"/>
        <w:rPr>
          <w:rFonts w:ascii="Times New Roman" w:hAnsi="Times New Roman" w:eastAsia="楷体_GB2312" w:cs="Times New Roman"/>
          <w:b/>
          <w:bCs/>
          <w:w w:val="80"/>
          <w:sz w:val="20"/>
          <w:szCs w:val="24"/>
        </w:rPr>
      </w:pPr>
    </w:p>
    <w:p w14:paraId="694BEE6A">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9"/>
      </w:r>
    </w:p>
    <w:p w14:paraId="08025846">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300" distR="114300">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pPr>
        <w:adjustRightInd w:val="0"/>
        <w:snapToGrid w:val="0"/>
        <w:spacing w:before="156" w:beforeLines="50"/>
        <w:jc w:val="center"/>
        <w:rPr>
          <w:rFonts w:hint="eastAsia" w:ascii="华文中宋" w:hAnsi="华文中宋" w:eastAsia="华文中宋" w:cs="Times New Roman"/>
          <w:b/>
          <w:bCs/>
          <w:kern w:val="0"/>
          <w:sz w:val="52"/>
          <w:szCs w:val="52"/>
        </w:rPr>
      </w:pPr>
      <w:commentRangeStart w:id="10"/>
      <w:r>
        <w:rPr>
          <w:rFonts w:hint="eastAsia" w:ascii="华文中宋" w:hAnsi="华文中宋" w:eastAsia="华文中宋" w:cs="Times New Roman"/>
          <w:b/>
          <w:bCs/>
          <w:kern w:val="0"/>
          <w:sz w:val="52"/>
          <w:szCs w:val="52"/>
        </w:rPr>
        <w:t>博 士 学</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位</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论</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文</w:t>
      </w:r>
      <w:commentRangeEnd w:id="10"/>
      <w:r>
        <w:commentReference w:id="10"/>
      </w:r>
    </w:p>
    <w:p w14:paraId="0B4CA2CB">
      <w:pPr>
        <w:adjustRightInd w:val="0"/>
        <w:snapToGrid w:val="0"/>
        <w:jc w:val="center"/>
        <w:rPr>
          <w:rFonts w:ascii="Times New Roman" w:hAnsi="Times New Roman" w:eastAsia="宋体" w:cs="Times New Roman"/>
          <w:b/>
          <w:bCs/>
          <w:kern w:val="0"/>
          <w:sz w:val="20"/>
          <w:szCs w:val="24"/>
        </w:rPr>
      </w:pPr>
    </w:p>
    <w:p w14:paraId="160DEFC9">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25932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2FB4A1AD">
            <w:pPr>
              <w:adjustRightInd w:val="0"/>
              <w:snapToGrid w:val="0"/>
              <w:spacing w:line="560" w:lineRule="exact"/>
              <w:jc w:val="left"/>
              <w:rPr>
                <w:rFonts w:hint="eastAsia" w:ascii="华文中宋" w:hAnsi="华文中宋" w:eastAsia="华文中宋" w:cs="Times New Roman"/>
                <w:sz w:val="28"/>
                <w:szCs w:val="28"/>
                <w:u w:val="single"/>
              </w:rPr>
            </w:pPr>
            <w:r>
              <w:rPr>
                <w:rFonts w:hint="eastAsia" w:ascii="华文中宋" w:hAnsi="华文中宋" w:eastAsia="华文中宋" w:cs="Times New Roman"/>
                <w:spacing w:val="280"/>
                <w:kern w:val="0"/>
                <w:sz w:val="28"/>
                <w:szCs w:val="28"/>
                <w:fitText w:val="1120" w:id="-1051456256"/>
              </w:rPr>
              <w:t>题</w:t>
            </w:r>
            <w:r>
              <w:rPr>
                <w:rFonts w:hint="eastAsia" w:ascii="华文中宋" w:hAnsi="华文中宋" w:eastAsia="华文中宋" w:cs="Times New Roman"/>
                <w:spacing w:val="0"/>
                <w:kern w:val="0"/>
                <w:sz w:val="28"/>
                <w:szCs w:val="28"/>
                <w:fitText w:val="1120" w:id="-1051456256"/>
              </w:rPr>
              <w:t>目</w:t>
            </w:r>
          </w:p>
        </w:tc>
        <w:tc>
          <w:tcPr>
            <w:tcW w:w="7946" w:type="dxa"/>
            <w:gridSpan w:val="9"/>
            <w:vAlign w:val="top"/>
          </w:tcPr>
          <w:p w14:paraId="3FAB3168">
            <w:pPr>
              <w:adjustRightInd w:val="0"/>
              <w:snapToGrid w:val="0"/>
              <w:spacing w:line="560" w:lineRule="exact"/>
              <w:rPr>
                <w:rFonts w:hint="eastAsia" w:ascii="楷体" w:hAnsi="楷体" w:eastAsia="楷体" w:cs="Times New Roman"/>
                <w:sz w:val="28"/>
                <w:szCs w:val="28"/>
              </w:rPr>
            </w:pPr>
            <w:commentRangeStart w:id="11"/>
            <w:r>
              <w:rPr>
                <w:rFonts w:ascii="楷体" w:hAnsi="楷体" w:eastAsia="楷体" w:cs="Times New Roman"/>
                <w:sz w:val="28"/>
                <w:szCs w:val="28"/>
                <w:u w:val="single"/>
              </w:rPr>
              <w:t xml:space="preserve">                                                        </w:t>
            </w:r>
            <w:commentRangeEnd w:id="11"/>
            <w:r>
              <w:commentReference w:id="11"/>
            </w:r>
          </w:p>
        </w:tc>
      </w:tr>
      <w:tr w14:paraId="00151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1978B4BE">
            <w:pPr>
              <w:adjustRightInd w:val="0"/>
              <w:snapToGrid w:val="0"/>
              <w:spacing w:line="560" w:lineRule="exact"/>
              <w:jc w:val="left"/>
              <w:rPr>
                <w:rFonts w:hint="eastAsia" w:ascii="华文中宋" w:hAnsi="华文中宋" w:eastAsia="华文中宋" w:cs="Times New Roman"/>
                <w:kern w:val="0"/>
                <w:sz w:val="28"/>
                <w:szCs w:val="28"/>
              </w:rPr>
            </w:pPr>
            <w:r>
              <w:rPr>
                <w:rFonts w:hint="eastAsia" w:ascii="华文中宋" w:hAnsi="华文中宋" w:eastAsia="华文中宋" w:cs="Times New Roman"/>
                <w:sz w:val="28"/>
                <w:szCs w:val="28"/>
              </w:rPr>
              <w:t>英文题目</w:t>
            </w:r>
          </w:p>
        </w:tc>
        <w:tc>
          <w:tcPr>
            <w:tcW w:w="7946" w:type="dxa"/>
            <w:gridSpan w:val="9"/>
          </w:tcPr>
          <w:p w14:paraId="46BA9C9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42440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44C719C5">
            <w:pPr>
              <w:adjustRightInd w:val="0"/>
              <w:snapToGrid w:val="0"/>
              <w:spacing w:line="560" w:lineRule="exact"/>
              <w:jc w:val="left"/>
              <w:rPr>
                <w:rFonts w:hint="eastAsia" w:ascii="华文中宋" w:hAnsi="华文中宋" w:eastAsia="华文中宋" w:cs="Times New Roman"/>
                <w:kern w:val="0"/>
                <w:sz w:val="28"/>
                <w:szCs w:val="28"/>
              </w:rPr>
            </w:pPr>
            <w:r>
              <w:rPr>
                <w:rFonts w:hint="eastAsia" w:ascii="华文中宋" w:hAnsi="华文中宋" w:eastAsia="华文中宋" w:cs="Times New Roman"/>
                <w:sz w:val="28"/>
                <w:szCs w:val="28"/>
              </w:rPr>
              <w:t>论文作者</w:t>
            </w:r>
          </w:p>
        </w:tc>
        <w:tc>
          <w:tcPr>
            <w:tcW w:w="2674" w:type="dxa"/>
            <w:gridSpan w:val="3"/>
          </w:tcPr>
          <w:p w14:paraId="25347EC0">
            <w:pPr>
              <w:adjustRightInd w:val="0"/>
              <w:snapToGrid w:val="0"/>
              <w:spacing w:line="560" w:lineRule="exact"/>
              <w:jc w:val="left"/>
              <w:rPr>
                <w:rFonts w:hint="eastAsia"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3A02F022">
            <w:pPr>
              <w:adjustRightInd w:val="0"/>
              <w:snapToGrid w:val="0"/>
              <w:spacing w:line="560" w:lineRule="exact"/>
              <w:jc w:val="left"/>
              <w:rPr>
                <w:rFonts w:hint="eastAsia" w:ascii="楷体" w:hAnsi="楷体" w:eastAsia="楷体" w:cs="Times New Roman"/>
                <w:sz w:val="28"/>
                <w:szCs w:val="28"/>
                <w:u w:val="single"/>
              </w:rPr>
            </w:pPr>
            <w:r>
              <w:rPr>
                <w:rFonts w:hint="eastAsia" w:ascii="华文中宋" w:hAnsi="华文中宋" w:eastAsia="华文中宋" w:cs="Times New Roman"/>
                <w:sz w:val="28"/>
                <w:szCs w:val="28"/>
              </w:rPr>
              <w:t>学号</w:t>
            </w:r>
          </w:p>
        </w:tc>
        <w:tc>
          <w:tcPr>
            <w:tcW w:w="4342" w:type="dxa"/>
            <w:gridSpan w:val="5"/>
          </w:tcPr>
          <w:p w14:paraId="2B42F4A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p>
        </w:tc>
      </w:tr>
      <w:tr w14:paraId="1AD88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1B8CF7E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0A0F45B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06F24D6F">
            <w:pPr>
              <w:tabs>
                <w:tab w:val="left" w:pos="1325"/>
              </w:tabs>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18914789">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18720CB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6A5DA56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25A089F0">
            <w:pPr>
              <w:adjustRightInd w:val="0"/>
              <w:snapToGrid w:val="0"/>
              <w:spacing w:line="560" w:lineRule="exact"/>
              <w:jc w:val="left"/>
              <w:rPr>
                <w:rFonts w:hint="eastAsia"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58523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7F571ADD">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4BAE7B4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7FBC61A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78FC38F5">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7F220CCE">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45621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658D41EE">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副指导教师</w:t>
            </w:r>
          </w:p>
        </w:tc>
        <w:tc>
          <w:tcPr>
            <w:tcW w:w="848" w:type="dxa"/>
            <w:gridSpan w:val="2"/>
          </w:tcPr>
          <w:p w14:paraId="772732E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35D8DA4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5B39BFB6">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517C89A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31B8972B">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118C1082">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425CD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5EB6AB8E">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20E0607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5AE2AFEB">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4583A4A9">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6650BC83">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1F0DC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E5581DE">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学科专业名称</w:t>
            </w:r>
          </w:p>
        </w:tc>
        <w:tc>
          <w:tcPr>
            <w:tcW w:w="3156" w:type="dxa"/>
            <w:gridSpan w:val="4"/>
          </w:tcPr>
          <w:p w14:paraId="3164250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9EC3482">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研究方向</w:t>
            </w:r>
          </w:p>
        </w:tc>
        <w:tc>
          <w:tcPr>
            <w:tcW w:w="2126" w:type="dxa"/>
            <w:gridSpan w:val="2"/>
          </w:tcPr>
          <w:p w14:paraId="25A7525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DF1C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EA24D5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论文提交日期</w:t>
            </w:r>
          </w:p>
        </w:tc>
        <w:tc>
          <w:tcPr>
            <w:tcW w:w="3156" w:type="dxa"/>
            <w:gridSpan w:val="4"/>
          </w:tcPr>
          <w:p w14:paraId="637F3543">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222B400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论文答辩日期</w:t>
            </w:r>
          </w:p>
        </w:tc>
        <w:tc>
          <w:tcPr>
            <w:tcW w:w="2126" w:type="dxa"/>
            <w:gridSpan w:val="2"/>
          </w:tcPr>
          <w:p w14:paraId="7043391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5317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FB30E2B">
            <w:pPr>
              <w:adjustRightInd w:val="0"/>
              <w:snapToGrid w:val="0"/>
              <w:spacing w:line="560" w:lineRule="exact"/>
              <w:jc w:val="left"/>
              <w:rPr>
                <w:rFonts w:hint="eastAsia" w:ascii="华文中宋" w:hAnsi="华文中宋" w:eastAsia="华文中宋" w:cs="Times New Roman"/>
                <w:sz w:val="28"/>
                <w:szCs w:val="28"/>
              </w:rPr>
            </w:pPr>
            <w:commentRangeStart w:id="12"/>
            <w:r>
              <w:rPr>
                <w:rFonts w:hint="eastAsia" w:ascii="华文中宋" w:hAnsi="华文中宋" w:eastAsia="华文中宋" w:cs="Times New Roman"/>
                <w:sz w:val="28"/>
                <w:szCs w:val="28"/>
              </w:rPr>
              <w:t>培养单位</w:t>
            </w:r>
            <w:commentRangeEnd w:id="12"/>
            <w:r>
              <w:commentReference w:id="12"/>
            </w:r>
          </w:p>
        </w:tc>
        <w:tc>
          <w:tcPr>
            <w:tcW w:w="3156" w:type="dxa"/>
            <w:gridSpan w:val="4"/>
          </w:tcPr>
          <w:p w14:paraId="4F2722F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B801604">
            <w:pPr>
              <w:adjustRightInd w:val="0"/>
              <w:snapToGrid w:val="0"/>
              <w:spacing w:line="560" w:lineRule="exact"/>
              <w:jc w:val="left"/>
              <w:rPr>
                <w:rFonts w:hint="eastAsia"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2BD994E2">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30601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6D4199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71E5AE2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1357369C">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13D6BEB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5965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17BF857">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答辩委员会委员</w:t>
            </w:r>
          </w:p>
        </w:tc>
        <w:tc>
          <w:tcPr>
            <w:tcW w:w="7371" w:type="dxa"/>
            <w:gridSpan w:val="8"/>
          </w:tcPr>
          <w:p w14:paraId="3BF3086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711A8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24E2B278">
            <w:pPr>
              <w:adjustRightInd w:val="0"/>
              <w:snapToGrid w:val="0"/>
              <w:spacing w:line="560" w:lineRule="exact"/>
              <w:jc w:val="left"/>
              <w:rPr>
                <w:rFonts w:hint="eastAsia" w:ascii="华文中宋" w:hAnsi="华文中宋" w:eastAsia="华文中宋" w:cs="Times New Roman"/>
                <w:sz w:val="28"/>
                <w:szCs w:val="28"/>
              </w:rPr>
            </w:pPr>
            <w:commentRangeStart w:id="13"/>
          </w:p>
        </w:tc>
        <w:tc>
          <w:tcPr>
            <w:tcW w:w="7371" w:type="dxa"/>
            <w:gridSpan w:val="8"/>
          </w:tcPr>
          <w:p w14:paraId="27E5680F">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×××教授、×××教授（副研究员）           </w:t>
            </w:r>
            <w:commentRangeEnd w:id="13"/>
            <w:r>
              <w:rPr>
                <w:rStyle w:val="26"/>
              </w:rPr>
              <w:commentReference w:id="13"/>
            </w:r>
          </w:p>
        </w:tc>
      </w:tr>
    </w:tbl>
    <w:p w14:paraId="5C72198B">
      <w:pPr>
        <w:adjustRightInd w:val="0"/>
        <w:snapToGrid w:val="0"/>
        <w:spacing w:line="560" w:lineRule="exact"/>
        <w:jc w:val="center"/>
        <w:rPr>
          <w:rFonts w:hint="eastAsia" w:ascii="华文中宋" w:hAnsi="华文中宋" w:eastAsia="华文中宋" w:cs="Times New Roman"/>
          <w:sz w:val="28"/>
          <w:szCs w:val="28"/>
        </w:rPr>
      </w:pPr>
    </w:p>
    <w:p w14:paraId="02508632">
      <w:pPr>
        <w:spacing w:after="156" w:afterLines="50" w:line="560" w:lineRule="exact"/>
        <w:jc w:val="center"/>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499EE2C3">
      <w:pPr>
        <w:spacing w:before="156" w:beforeLines="50" w:after="156" w:afterLines="50" w:line="560" w:lineRule="exact"/>
        <w:jc w:val="center"/>
        <w:rPr>
          <w:rFonts w:hint="eastAsia" w:ascii="黑体" w:hAnsi="黑体" w:eastAsia="黑体" w:cs="Times New Roman"/>
          <w:b/>
          <w:bCs/>
          <w:sz w:val="36"/>
          <w:szCs w:val="36"/>
        </w:rPr>
      </w:pPr>
      <w:commentRangeStart w:id="14"/>
      <w:r>
        <w:rPr>
          <w:rFonts w:hint="eastAsia" w:ascii="黑体" w:hAnsi="黑体" w:eastAsia="黑体" w:cs="Times New Roman"/>
          <w:b/>
          <w:bCs/>
          <w:sz w:val="36"/>
          <w:szCs w:val="36"/>
        </w:rPr>
        <w:t>学位论文或者实践成果的独创性声明</w:t>
      </w:r>
      <w:commentRangeEnd w:id="14"/>
      <w:r>
        <w:rPr>
          <w:rFonts w:ascii="Calibri" w:hAnsi="Calibri" w:eastAsia="宋体" w:cs="Times New Roman"/>
          <w:szCs w:val="21"/>
        </w:rPr>
        <w:commentReference w:id="14"/>
      </w:r>
    </w:p>
    <w:p w14:paraId="2F485C05">
      <w:pPr>
        <w:tabs>
          <w:tab w:val="left" w:pos="0"/>
        </w:tabs>
        <w:spacing w:line="560" w:lineRule="exact"/>
        <w:ind w:firstLine="560" w:firstLineChars="200"/>
        <w:rPr>
          <w:rFonts w:hint="eastAsia" w:ascii="华文中宋" w:hAnsi="华文中宋" w:eastAsia="华文中宋" w:cs="Times New Roman"/>
          <w:sz w:val="28"/>
          <w:szCs w:val="28"/>
        </w:rPr>
      </w:pPr>
      <w:commentRangeStart w:id="15"/>
      <w:r>
        <w:rPr>
          <w:rFonts w:hint="eastAsia" w:ascii="华文中宋" w:hAnsi="华文中宋" w:eastAsia="华文中宋" w:cs="Times New Roman"/>
          <w:sz w:val="28"/>
          <w:szCs w:val="28"/>
        </w:rPr>
        <w:t>本人声明，所呈交的学位论文或者实践成果是本人在导师指导下进行的研究工作及取得的研究成果。尽我所知，除了文中特别加以标注和致谢的地方外，不包含其他人已经发表或撰写过的研究成果，也不包含为获得</w:t>
      </w:r>
      <w:commentRangeStart w:id="16"/>
      <w:r>
        <w:rPr>
          <w:rFonts w:hint="eastAsia" w:ascii="华文中宋" w:hAnsi="华文中宋" w:eastAsia="华文中宋" w:cs="Times New Roman"/>
          <w:sz w:val="28"/>
          <w:szCs w:val="28"/>
        </w:rPr>
        <w:t>武汉理工大学</w:t>
      </w:r>
      <w:commentRangeEnd w:id="16"/>
      <w:r>
        <w:rPr>
          <w:rStyle w:val="26"/>
        </w:rPr>
        <w:commentReference w:id="16"/>
      </w:r>
      <w:r>
        <w:rPr>
          <w:rFonts w:hint="eastAsia" w:ascii="华文中宋" w:hAnsi="华文中宋" w:eastAsia="华文中宋" w:cs="Times New Roman"/>
          <w:sz w:val="28"/>
          <w:szCs w:val="28"/>
        </w:rPr>
        <w:t>或其他教育机构的学位或证书而使用过的材料。与我一同工作的同志对本研究所做的任何贡献均已在文中作了明确的说明并表示了谢意。</w:t>
      </w:r>
    </w:p>
    <w:p w14:paraId="4180F48C">
      <w:pPr>
        <w:spacing w:line="560" w:lineRule="exact"/>
        <w:ind w:firstLine="840" w:firstLineChars="3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5"/>
      <w:r>
        <w:rPr>
          <w:rFonts w:ascii="Calibri" w:hAnsi="Calibri" w:eastAsia="宋体" w:cs="Times New Roman"/>
          <w:szCs w:val="21"/>
        </w:rPr>
        <w:commentReference w:id="15"/>
      </w:r>
    </w:p>
    <w:p w14:paraId="02AC336C">
      <w:pPr>
        <w:spacing w:line="560" w:lineRule="exact"/>
        <w:ind w:firstLine="840" w:firstLineChars="300"/>
        <w:rPr>
          <w:rFonts w:hint="eastAsia" w:ascii="华文中宋" w:hAnsi="华文中宋" w:eastAsia="华文中宋" w:cs="Times New Roman"/>
          <w:sz w:val="28"/>
          <w:szCs w:val="28"/>
        </w:rPr>
      </w:pPr>
    </w:p>
    <w:p w14:paraId="2CDD8186">
      <w:pPr>
        <w:spacing w:before="156" w:beforeLines="50" w:after="156" w:afterLines="50" w:line="560" w:lineRule="exact"/>
        <w:jc w:val="center"/>
        <w:rPr>
          <w:rFonts w:hint="eastAsia" w:ascii="黑体" w:hAnsi="黑体" w:eastAsia="黑体" w:cs="Times New Roman"/>
          <w:b/>
          <w:bCs/>
          <w:sz w:val="36"/>
          <w:szCs w:val="36"/>
        </w:rPr>
      </w:pPr>
      <w:commentRangeStart w:id="17"/>
      <w:r>
        <w:rPr>
          <w:rFonts w:hint="eastAsia" w:ascii="黑体" w:hAnsi="黑体" w:eastAsia="黑体" w:cs="Times New Roman"/>
          <w:b/>
          <w:bCs/>
          <w:sz w:val="36"/>
          <w:szCs w:val="36"/>
        </w:rPr>
        <w:t>学位论文或者实践成果使用授权书</w:t>
      </w:r>
      <w:commentRangeEnd w:id="17"/>
      <w:r>
        <w:rPr>
          <w:rFonts w:ascii="Calibri" w:hAnsi="Calibri" w:eastAsia="宋体" w:cs="Times New Roman"/>
          <w:szCs w:val="21"/>
        </w:rPr>
        <w:commentReference w:id="17"/>
      </w:r>
    </w:p>
    <w:p w14:paraId="02E43FBA">
      <w:pPr>
        <w:tabs>
          <w:tab w:val="left" w:pos="0"/>
        </w:tabs>
        <w:spacing w:line="560" w:lineRule="exact"/>
        <w:ind w:firstLine="560" w:firstLineChars="200"/>
        <w:rPr>
          <w:rFonts w:hint="eastAsia" w:ascii="华文中宋" w:hAnsi="华文中宋" w:eastAsia="华文中宋" w:cs="Times New Roman"/>
          <w:sz w:val="28"/>
          <w:szCs w:val="28"/>
        </w:rPr>
      </w:pPr>
      <w:commentRangeStart w:id="18"/>
      <w:r>
        <w:rPr>
          <w:rFonts w:hint="eastAsia" w:ascii="华文中宋" w:hAnsi="华文中宋" w:eastAsia="华文中宋" w:cs="Times New Roman"/>
          <w:sz w:val="28"/>
          <w:szCs w:val="28"/>
        </w:rPr>
        <w:t>本人完全了解武汉理工大学有关保留、使用学位论文或者实践成果的规定，即学校有权保留并向国家有关部门或机构送交论文或成果的复印件（复制件）和电子版，允许论文或成果被查阅和借阅。本人授权武汉理工大学可以将本学位论文或者实践成果的全部内容编入有关数据库进行检索，可以采用影印、缩印或其他复制手段保存或汇编本学位论文或者实践成果。同时授权经武汉理工大学认可的国家有关机构或论文数据库使用或收录本学位论文或者实践成果，并向社会公众提供信息服务。</w:t>
      </w:r>
    </w:p>
    <w:p w14:paraId="659B6A2C">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38CAB551">
      <w:pPr>
        <w:tabs>
          <w:tab w:val="left" w:pos="0"/>
        </w:tabs>
        <w:spacing w:line="560" w:lineRule="exact"/>
        <w:ind w:firstLine="560" w:firstLineChars="200"/>
        <w:rPr>
          <w:rFonts w:hint="eastAsia" w:ascii="华文中宋" w:hAnsi="华文中宋" w:eastAsia="华文中宋" w:cs="Times New Roman"/>
          <w:sz w:val="28"/>
          <w:szCs w:val="28"/>
        </w:rPr>
      </w:pPr>
    </w:p>
    <w:p w14:paraId="3C0683B0">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8"/>
      <w:r>
        <w:rPr>
          <w:rFonts w:ascii="Calibri" w:hAnsi="Calibri" w:eastAsia="宋体" w:cs="Times New Roman"/>
          <w:szCs w:val="21"/>
        </w:rPr>
        <w:commentReference w:id="18"/>
      </w:r>
    </w:p>
    <w:p w14:paraId="2F5E8FF1">
      <w:pPr>
        <w:tabs>
          <w:tab w:val="left" w:pos="0"/>
        </w:tabs>
        <w:spacing w:line="560" w:lineRule="exact"/>
        <w:ind w:firstLine="420" w:firstLineChars="200"/>
        <w:rPr>
          <w:rFonts w:hint="eastAsia" w:ascii="华文中宋" w:hAnsi="华文中宋" w:eastAsia="华文中宋" w:cs="Times New Roman"/>
          <w:sz w:val="28"/>
          <w:szCs w:val="28"/>
        </w:rPr>
      </w:pPr>
      <w:r>
        <w:rPr>
          <w:rFonts w:ascii="Calibri" w:hAnsi="Calibri" w:eastAsia="宋体" w:cs="Times New Roman"/>
          <w:szCs w:val="21"/>
        </w:rPr>
        <w:commentReference w:id="19"/>
      </w:r>
    </w:p>
    <w:p w14:paraId="39D3ADEF">
      <w:pPr>
        <w:spacing w:after="156" w:afterLines="50" w:line="460" w:lineRule="exact"/>
        <w:rPr>
          <w:rFonts w:hint="eastAsia" w:ascii="宋体" w:hAnsi="宋体" w:eastAsia="宋体" w:cs="Times New Roman"/>
          <w:sz w:val="24"/>
        </w:rPr>
        <w:sectPr>
          <w:pgSz w:w="11906" w:h="16838"/>
          <w:pgMar w:top="1984" w:right="1814" w:bottom="1984" w:left="1814" w:header="1474" w:footer="1361" w:gutter="0"/>
          <w:pgNumType w:start="1"/>
          <w:cols w:space="425" w:num="1"/>
          <w:docGrid w:type="lines" w:linePitch="312" w:charSpace="0"/>
        </w:sectPr>
      </w:pPr>
    </w:p>
    <w:p w14:paraId="2B5A4E39">
      <w:pPr>
        <w:spacing w:line="560" w:lineRule="exact"/>
        <w:ind w:firstLine="640" w:firstLineChars="200"/>
        <w:rPr>
          <w:rFonts w:ascii="Times New Roman" w:hAnsi="Times New Roman" w:eastAsia="仿宋_GB2312" w:cs="Times New Roman"/>
          <w:sz w:val="32"/>
        </w:rPr>
      </w:pPr>
    </w:p>
    <w:p w14:paraId="12A4D9CF">
      <w:pPr>
        <w:spacing w:line="560" w:lineRule="exact"/>
        <w:jc w:val="center"/>
        <w:rPr>
          <w:rFonts w:hint="eastAsia" w:ascii="黑体" w:hAnsi="黑体" w:eastAsia="黑体" w:cs="Times New Roman"/>
          <w:b/>
          <w:bCs/>
          <w:sz w:val="36"/>
          <w:szCs w:val="36"/>
        </w:rPr>
      </w:pPr>
      <w:commentRangeStart w:id="20"/>
      <w:r>
        <w:rPr>
          <w:rFonts w:hint="eastAsia" w:ascii="黑体" w:hAnsi="黑体" w:eastAsia="黑体" w:cs="Times New Roman"/>
          <w:b/>
          <w:bCs/>
          <w:sz w:val="36"/>
          <w:szCs w:val="36"/>
        </w:rPr>
        <w:t>学位申请人AI工具使用声明</w:t>
      </w:r>
      <w:commentRangeEnd w:id="20"/>
      <w:r>
        <w:commentReference w:id="20"/>
      </w:r>
    </w:p>
    <w:p w14:paraId="1A4E7D4B">
      <w:pPr>
        <w:spacing w:line="560" w:lineRule="exact"/>
        <w:ind w:firstLine="640" w:firstLineChars="200"/>
        <w:rPr>
          <w:rFonts w:ascii="Times New Roman" w:hAnsi="Times New Roman" w:eastAsia="仿宋_GB2312" w:cs="Times New Roman"/>
          <w:sz w:val="32"/>
        </w:rPr>
      </w:pPr>
    </w:p>
    <w:p w14:paraId="2BE150D8">
      <w:pPr>
        <w:spacing w:line="560" w:lineRule="exact"/>
        <w:ind w:firstLine="560" w:firstLineChars="200"/>
        <w:rPr>
          <w:rFonts w:hint="eastAsia" w:ascii="华文中宋" w:hAnsi="华文中宋" w:eastAsia="华文中宋" w:cs="华文中宋"/>
          <w:sz w:val="28"/>
          <w:szCs w:val="28"/>
        </w:rPr>
      </w:pPr>
      <w:commentRangeStart w:id="21"/>
      <w:r>
        <w:rPr>
          <w:rFonts w:hint="eastAsia" w:ascii="华文中宋" w:hAnsi="华文中宋" w:eastAsia="华文中宋" w:cs="华文中宋"/>
          <w:sz w:val="28"/>
          <w:szCs w:val="28"/>
        </w:rPr>
        <w:t>本人声明：在本篇学位论文或实践成果总结报告中，作者使用了</w:t>
      </w:r>
      <w:r>
        <w:rPr>
          <w:rFonts w:hint="eastAsia" w:ascii="华文中宋" w:hAnsi="华文中宋" w:eastAsia="华文中宋" w:cs="华文中宋"/>
          <w:b/>
          <w:bCs/>
          <w:sz w:val="28"/>
          <w:szCs w:val="28"/>
        </w:rPr>
        <w:t>［填写AI工具名称］</w:t>
      </w:r>
      <w:r>
        <w:rPr>
          <w:rFonts w:hint="eastAsia" w:ascii="华文中宋" w:hAnsi="华文中宋" w:eastAsia="华文中宋" w:cs="华文中宋"/>
          <w:sz w:val="28"/>
          <w:szCs w:val="28"/>
        </w:rPr>
        <w:t>进行</w:t>
      </w:r>
      <w:r>
        <w:rPr>
          <w:rFonts w:hint="eastAsia" w:ascii="华文中宋" w:hAnsi="华文中宋" w:eastAsia="华文中宋" w:cs="华文中宋"/>
          <w:b/>
          <w:bCs/>
          <w:sz w:val="28"/>
          <w:szCs w:val="28"/>
        </w:rPr>
        <w:t>［填入具体用途，举例：辅助文献检索与整理/图表和音视频辅助制作/代码调试与分析辅助/语法校对与格式检查等］</w:t>
      </w:r>
      <w:r>
        <w:rPr>
          <w:rFonts w:hint="eastAsia" w:ascii="华文中宋" w:hAnsi="华文中宋" w:eastAsia="华文中宋" w:cs="华文中宋"/>
          <w:sz w:val="28"/>
          <w:szCs w:val="28"/>
        </w:rPr>
        <w:t>，所有AI辅助生成合成内容均已标注。学位论文或实践成果创新观点、研究数据、实验实践设计、核心结论均由本人独立完成。本人对使用该工具辅助完成的内容进行了合理编辑并进行了真实性、合法性审查，对本篇学位论文或实践成果总结报告的内容承担全部法律和学术伦理责任。</w:t>
      </w:r>
    </w:p>
    <w:p w14:paraId="51FBBDE2">
      <w:pPr>
        <w:spacing w:line="560" w:lineRule="exact"/>
        <w:ind w:firstLine="560" w:firstLineChars="200"/>
        <w:rPr>
          <w:rFonts w:hint="eastAsia" w:ascii="华文中宋" w:hAnsi="华文中宋" w:eastAsia="华文中宋" w:cs="华文中宋"/>
          <w:sz w:val="28"/>
          <w:szCs w:val="28"/>
        </w:rPr>
      </w:pPr>
      <w:commentRangeStart w:id="22"/>
      <w:r>
        <w:rPr>
          <w:rFonts w:hint="eastAsia" w:ascii="华文中宋" w:hAnsi="华文中宋" w:eastAsia="华文中宋" w:cs="华文中宋"/>
          <w:sz w:val="28"/>
          <w:szCs w:val="28"/>
        </w:rPr>
        <w:t>（本人声明：在本篇学位论文或实践成果总结报告中，未使用AI工具。）</w:t>
      </w:r>
      <w:commentRangeEnd w:id="22"/>
      <w:r>
        <w:commentReference w:id="22"/>
      </w:r>
    </w:p>
    <w:p w14:paraId="38A4CB59">
      <w:pPr>
        <w:spacing w:line="560" w:lineRule="exact"/>
        <w:ind w:firstLine="560" w:firstLineChars="200"/>
        <w:rPr>
          <w:rFonts w:hint="eastAsia" w:ascii="华文中宋" w:hAnsi="华文中宋" w:eastAsia="华文中宋" w:cs="华文中宋"/>
          <w:sz w:val="28"/>
          <w:szCs w:val="28"/>
        </w:rPr>
      </w:pPr>
    </w:p>
    <w:p w14:paraId="6EE8E6D5">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本人签名：                 日期：</w:t>
      </w:r>
    </w:p>
    <w:p w14:paraId="3B4216AC">
      <w:pPr>
        <w:spacing w:line="560" w:lineRule="exact"/>
        <w:ind w:firstLine="560" w:firstLineChars="200"/>
        <w:rPr>
          <w:rFonts w:hint="eastAsia" w:ascii="华文中宋" w:hAnsi="华文中宋" w:eastAsia="华文中宋" w:cs="华文中宋"/>
          <w:sz w:val="28"/>
          <w:szCs w:val="28"/>
        </w:rPr>
      </w:pPr>
    </w:p>
    <w:p w14:paraId="1A4F3455">
      <w:pPr>
        <w:spacing w:line="560" w:lineRule="exact"/>
        <w:ind w:firstLine="560" w:firstLineChars="200"/>
        <w:rPr>
          <w:rFonts w:hint="eastAsia" w:ascii="华文中宋" w:hAnsi="华文中宋" w:eastAsia="华文中宋" w:cs="华文中宋"/>
          <w:sz w:val="28"/>
          <w:szCs w:val="28"/>
        </w:rPr>
      </w:pPr>
    </w:p>
    <w:p w14:paraId="0633A4B2">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导师意见：</w:t>
      </w:r>
    </w:p>
    <w:p w14:paraId="23FE418A">
      <w:pPr>
        <w:spacing w:line="560" w:lineRule="exact"/>
        <w:ind w:firstLine="561" w:firstLineChars="200"/>
        <w:rPr>
          <w:rFonts w:hint="eastAsia" w:ascii="华文中宋" w:hAnsi="华文中宋" w:eastAsia="华文中宋" w:cs="华文中宋"/>
          <w:sz w:val="28"/>
          <w:szCs w:val="28"/>
        </w:rPr>
      </w:pPr>
      <w:r>
        <w:rPr>
          <w:rFonts w:hint="eastAsia" w:ascii="华文中宋" w:hAnsi="华文中宋" w:eastAsia="华文中宋" w:cs="华文中宋"/>
          <w:b/>
          <w:bCs/>
          <w:sz w:val="28"/>
          <w:szCs w:val="28"/>
        </w:rPr>
        <w:t>［填写对学位申请人AI工具使用声明的审核意见］</w:t>
      </w:r>
    </w:p>
    <w:p w14:paraId="160B26F7">
      <w:pPr>
        <w:spacing w:line="560" w:lineRule="exact"/>
        <w:ind w:firstLine="560" w:firstLineChars="200"/>
        <w:rPr>
          <w:rFonts w:hint="eastAsia" w:ascii="华文中宋" w:hAnsi="华文中宋" w:eastAsia="华文中宋" w:cs="华文中宋"/>
          <w:sz w:val="28"/>
          <w:szCs w:val="28"/>
        </w:rPr>
      </w:pPr>
    </w:p>
    <w:p w14:paraId="2B8848CB">
      <w:pPr>
        <w:spacing w:line="560" w:lineRule="exact"/>
        <w:ind w:firstLine="560" w:firstLineChars="200"/>
        <w:rPr>
          <w:rFonts w:hint="eastAsia" w:ascii="华文中宋" w:hAnsi="华文中宋" w:eastAsia="华文中宋" w:cs="华文中宋"/>
          <w:sz w:val="28"/>
          <w:szCs w:val="28"/>
        </w:rPr>
      </w:pPr>
    </w:p>
    <w:p w14:paraId="14DB514D">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导师签名：                 日期：</w:t>
      </w:r>
      <w:commentRangeEnd w:id="21"/>
      <w:r>
        <w:commentReference w:id="21"/>
      </w:r>
    </w:p>
    <w:p w14:paraId="3FC2FD2D">
      <w:pPr>
        <w:spacing w:line="560" w:lineRule="exact"/>
        <w:rPr>
          <w:rFonts w:hint="eastAsia" w:ascii="华文中宋" w:hAnsi="华文中宋" w:eastAsia="华文中宋" w:cs="华文中宋"/>
          <w:sz w:val="28"/>
          <w:szCs w:val="28"/>
        </w:rPr>
      </w:pPr>
    </w:p>
    <w:p w14:paraId="69C44122">
      <w:pPr>
        <w:spacing w:line="560" w:lineRule="exact"/>
        <w:rPr>
          <w:rFonts w:hint="eastAsia" w:ascii="华文中宋" w:hAnsi="华文中宋" w:eastAsia="华文中宋" w:cs="华文中宋"/>
          <w:sz w:val="28"/>
          <w:szCs w:val="28"/>
        </w:rPr>
        <w:sectPr>
          <w:pgSz w:w="11906" w:h="16838"/>
          <w:pgMar w:top="1440" w:right="1800" w:bottom="1440" w:left="1800" w:header="851" w:footer="992" w:gutter="0"/>
          <w:cols w:space="425" w:num="1"/>
          <w:docGrid w:type="lines" w:linePitch="312" w:charSpace="0"/>
        </w:sectPr>
      </w:pPr>
      <w:r>
        <w:commentReference w:id="23"/>
      </w:r>
    </w:p>
    <w:p w14:paraId="005C906F">
      <w:pPr>
        <w:widowControl/>
        <w:spacing w:before="360" w:after="360" w:line="400" w:lineRule="exact"/>
        <w:jc w:val="center"/>
        <w:rPr>
          <w:rFonts w:ascii="Times New Roman" w:hAnsi="Times New Roman" w:eastAsia="黑体" w:cs="Times New Roman"/>
          <w:bCs/>
          <w:kern w:val="36"/>
          <w:sz w:val="30"/>
          <w:szCs w:val="30"/>
        </w:rPr>
      </w:pPr>
      <w:commentRangeStart w:id="24"/>
      <w:r>
        <w:rPr>
          <w:rFonts w:hint="eastAsia" w:ascii="Times New Roman" w:hAnsi="Times New Roman" w:eastAsia="黑体" w:cs="Times New Roman"/>
          <w:bCs/>
          <w:kern w:val="36"/>
          <w:sz w:val="30"/>
          <w:szCs w:val="30"/>
        </w:rPr>
        <w:t>致谢</w:t>
      </w:r>
      <w:commentRangeEnd w:id="24"/>
      <w:r>
        <w:rPr>
          <w:rStyle w:val="26"/>
        </w:rPr>
        <w:commentReference w:id="24"/>
      </w:r>
    </w:p>
    <w:p w14:paraId="206C8CAD">
      <w:pPr>
        <w:widowControl/>
        <w:spacing w:line="400" w:lineRule="exact"/>
        <w:ind w:firstLine="539"/>
        <w:rPr>
          <w:rFonts w:ascii="Times New Roman" w:hAnsi="Times New Roman" w:eastAsia="楷体" w:cs="Times New Roman"/>
          <w:bCs/>
          <w:kern w:val="36"/>
          <w:sz w:val="30"/>
          <w:szCs w:val="30"/>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r>
        <w:rPr>
          <w:rFonts w:hint="eastAsia" w:ascii="楷体" w:hAnsi="楷体" w:eastAsia="楷体" w:cs="Times New Roman"/>
          <w:kern w:val="0"/>
          <w:sz w:val="24"/>
          <w:szCs w:val="24"/>
        </w:rPr>
        <w:t>致谢对象限于在学术方面对论文的完成有较重要帮助的团体和人士</w:t>
      </w:r>
      <w:bookmarkStart w:id="23" w:name="_GoBack"/>
      <w:bookmarkEnd w:id="23"/>
      <w:r>
        <w:rPr>
          <w:rFonts w:hint="eastAsia" w:ascii="楷体" w:hAnsi="楷体" w:eastAsia="楷体" w:cs="Times New Roman"/>
          <w:kern w:val="0"/>
          <w:sz w:val="24"/>
          <w:szCs w:val="24"/>
        </w:rPr>
        <w:t>。</w:t>
      </w:r>
    </w:p>
    <w:p w14:paraId="6E3AEA4D">
      <w:pPr>
        <w:widowControl/>
        <w:spacing w:before="360" w:after="360" w:line="400" w:lineRule="exact"/>
        <w:jc w:val="center"/>
        <w:outlineLvl w:val="0"/>
        <w:rPr>
          <w:rFonts w:ascii="Times New Roman" w:hAnsi="Times New Roman" w:eastAsia="黑体" w:cs="Times New Roman"/>
          <w:bCs/>
          <w:kern w:val="36"/>
          <w:sz w:val="30"/>
          <w:szCs w:val="30"/>
        </w:rPr>
      </w:pPr>
      <w:bookmarkStart w:id="0" w:name="_Toc3129"/>
      <w:r>
        <w:rPr>
          <w:rFonts w:hint="eastAsia" w:ascii="Times New Roman" w:hAnsi="Times New Roman" w:eastAsia="黑体" w:cs="Times New Roman"/>
          <w:bCs/>
          <w:kern w:val="36"/>
          <w:sz w:val="30"/>
          <w:szCs w:val="30"/>
        </w:rPr>
        <w:t>论文题名</w:t>
      </w:r>
      <w:bookmarkEnd w:id="0"/>
    </w:p>
    <w:p w14:paraId="38079179">
      <w:pPr>
        <w:widowControl/>
        <w:spacing w:line="400" w:lineRule="exact"/>
        <w:rPr>
          <w:rFonts w:hint="eastAsia" w:ascii="宋体" w:hAnsi="宋体" w:eastAsia="宋体" w:cs="幼圆"/>
          <w:sz w:val="24"/>
          <w:szCs w:val="24"/>
        </w:rPr>
      </w:pPr>
      <w:r>
        <w:rPr>
          <w:rFonts w:hint="eastAsia" w:ascii="宋体" w:hAnsi="宋体" w:eastAsia="宋体" w:cs="幼圆"/>
          <w:b/>
          <w:bCs/>
          <w:sz w:val="24"/>
          <w:szCs w:val="24"/>
        </w:rPr>
        <w:t>摘要：</w:t>
      </w:r>
      <w:r>
        <w:rPr>
          <w:rFonts w:hint="eastAsia" w:ascii="宋体" w:hAnsi="宋体" w:eastAsia="宋体" w:cs="幼圆"/>
          <w:sz w:val="24"/>
          <w:szCs w:val="24"/>
        </w:rPr>
        <w:t>论文第一页为中文摘要，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20磅。内容应包括工作目的、研究方法、成果和结论等。要突出本论文的新见解，语言力求精炼。为了便于文献检索，应在摘要下方另起一行注明论文的关键词</w:t>
      </w:r>
      <w:r>
        <w:rPr>
          <w:rFonts w:hint="eastAsia" w:ascii="宋体" w:hAnsi="宋体" w:eastAsia="宋体" w:cs="幼圆"/>
          <w:sz w:val="24"/>
          <w:szCs w:val="24"/>
        </w:rPr>
        <w:t>。</w:t>
      </w:r>
    </w:p>
    <w:p w14:paraId="15649F6F">
      <w:pPr>
        <w:widowControl/>
        <w:spacing w:line="400" w:lineRule="exact"/>
        <w:rPr>
          <w:rFonts w:hint="eastAsia" w:ascii="宋体" w:hAnsi="宋体" w:eastAsia="宋体" w:cs="幼圆"/>
          <w:szCs w:val="21"/>
        </w:rPr>
      </w:pPr>
      <w:commentRangeStart w:id="25"/>
      <w:r>
        <w:rPr>
          <w:rFonts w:hint="eastAsia" w:ascii="宋体" w:hAnsi="宋体" w:eastAsia="宋体" w:cs="幼圆"/>
          <w:b/>
          <w:bCs/>
          <w:sz w:val="24"/>
          <w:szCs w:val="24"/>
        </w:rPr>
        <w:t>关键词：</w:t>
      </w:r>
      <w:commentRangeEnd w:id="25"/>
      <w:r>
        <w:rPr>
          <w:rStyle w:val="26"/>
        </w:rPr>
        <w:commentReference w:id="25"/>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p>
    <w:p w14:paraId="064DFCB7">
      <w:pPr>
        <w:widowControl/>
        <w:jc w:val="left"/>
        <w:rPr>
          <w:rFonts w:hint="eastAsia" w:ascii="宋体" w:hAnsi="宋体" w:eastAsia="宋体" w:cs="幼圆"/>
          <w:sz w:val="24"/>
          <w:szCs w:val="24"/>
        </w:rPr>
      </w:pPr>
    </w:p>
    <w:p w14:paraId="78E4BE3C">
      <w:pPr>
        <w:widowControl/>
        <w:jc w:val="left"/>
        <w:rPr>
          <w:rFonts w:ascii="Calibri" w:hAnsi="Calibri" w:eastAsia="宋体" w:cs="Times New Roman"/>
          <w:sz w:val="24"/>
        </w:rPr>
      </w:pPr>
    </w:p>
    <w:p w14:paraId="7A63081E">
      <w:pPr>
        <w:rPr>
          <w:rFonts w:ascii="Calibri" w:hAnsi="Calibri" w:eastAsia="宋体" w:cs="Times New Roman"/>
          <w:sz w:val="24"/>
        </w:rPr>
      </w:pPr>
    </w:p>
    <w:p w14:paraId="443B5EB5">
      <w:pPr>
        <w:rPr>
          <w:rFonts w:ascii="Calibri" w:hAnsi="Calibri" w:eastAsia="宋体" w:cs="Times New Roman"/>
          <w:sz w:val="24"/>
        </w:rPr>
      </w:pPr>
    </w:p>
    <w:p w14:paraId="34AD30AD">
      <w:pPr>
        <w:rPr>
          <w:rFonts w:ascii="Calibri" w:hAnsi="Calibri" w:eastAsia="宋体" w:cs="Times New Roman"/>
          <w:sz w:val="24"/>
        </w:rPr>
      </w:pPr>
    </w:p>
    <w:p w14:paraId="73313E67">
      <w:pPr>
        <w:rPr>
          <w:rFonts w:ascii="Calibri" w:hAnsi="Calibri" w:eastAsia="宋体" w:cs="Times New Roman"/>
          <w:sz w:val="24"/>
        </w:rPr>
      </w:pPr>
    </w:p>
    <w:p w14:paraId="4333E24A">
      <w:pPr>
        <w:rPr>
          <w:rFonts w:ascii="Calibri" w:hAnsi="Calibri" w:eastAsia="宋体" w:cs="Times New Roman"/>
          <w:sz w:val="24"/>
        </w:rPr>
      </w:pPr>
    </w:p>
    <w:p w14:paraId="387D07E0">
      <w:pPr>
        <w:rPr>
          <w:rFonts w:ascii="Calibri" w:hAnsi="Calibri" w:eastAsia="宋体" w:cs="Times New Roman"/>
          <w:sz w:val="24"/>
        </w:rPr>
      </w:pPr>
    </w:p>
    <w:p w14:paraId="2FA3F1CB">
      <w:pPr>
        <w:rPr>
          <w:rFonts w:ascii="Calibri" w:hAnsi="Calibri" w:eastAsia="宋体" w:cs="Times New Roman"/>
          <w:sz w:val="24"/>
        </w:rPr>
      </w:pPr>
    </w:p>
    <w:p w14:paraId="3F7FD548">
      <w:pPr>
        <w:rPr>
          <w:rFonts w:ascii="Calibri" w:hAnsi="Calibri" w:eastAsia="宋体" w:cs="Times New Roman"/>
          <w:sz w:val="24"/>
        </w:rPr>
      </w:pPr>
    </w:p>
    <w:p w14:paraId="26261183">
      <w:pPr>
        <w:rPr>
          <w:rFonts w:ascii="Calibri" w:hAnsi="Calibri" w:eastAsia="宋体" w:cs="Times New Roman"/>
          <w:sz w:val="24"/>
        </w:rPr>
      </w:pPr>
    </w:p>
    <w:p w14:paraId="1D7A86B7">
      <w:pPr>
        <w:rPr>
          <w:rFonts w:ascii="Calibri" w:hAnsi="Calibri" w:eastAsia="宋体" w:cs="Times New Roman"/>
          <w:sz w:val="24"/>
        </w:rPr>
      </w:pPr>
    </w:p>
    <w:p w14:paraId="008ECFD5">
      <w:pPr>
        <w:rPr>
          <w:rFonts w:ascii="Calibri" w:hAnsi="Calibri" w:eastAsia="宋体" w:cs="Times New Roman"/>
          <w:sz w:val="24"/>
        </w:rPr>
      </w:pPr>
    </w:p>
    <w:p w14:paraId="01C7DE72">
      <w:pPr>
        <w:rPr>
          <w:rFonts w:ascii="Calibri" w:hAnsi="Calibri" w:eastAsia="宋体" w:cs="Times New Roman"/>
          <w:sz w:val="24"/>
        </w:rPr>
      </w:pPr>
    </w:p>
    <w:p w14:paraId="6BAD7A81">
      <w:pPr>
        <w:rPr>
          <w:rFonts w:ascii="Calibri" w:hAnsi="Calibri" w:eastAsia="宋体" w:cs="Times New Roman"/>
          <w:sz w:val="24"/>
        </w:rPr>
      </w:pPr>
    </w:p>
    <w:p w14:paraId="794189F3">
      <w:pPr>
        <w:rPr>
          <w:rFonts w:ascii="Calibri" w:hAnsi="Calibri" w:eastAsia="宋体" w:cs="Times New Roman"/>
          <w:sz w:val="24"/>
        </w:rPr>
      </w:pPr>
    </w:p>
    <w:p w14:paraId="62563420">
      <w:pPr>
        <w:rPr>
          <w:rFonts w:ascii="Calibri" w:hAnsi="Calibri" w:eastAsia="宋体" w:cs="Times New Roman"/>
          <w:sz w:val="24"/>
        </w:rPr>
      </w:pPr>
      <w:r>
        <w:rPr>
          <w:rStyle w:val="26"/>
        </w:rPr>
        <w:commentReference w:id="26"/>
      </w:r>
    </w:p>
    <w:p w14:paraId="3563288A">
      <w:pPr>
        <w:tabs>
          <w:tab w:val="left" w:pos="6547"/>
        </w:tabs>
        <w:rPr>
          <w:rFonts w:ascii="Calibri" w:hAnsi="Calibri" w:eastAsia="宋体" w:cs="Times New Roman"/>
          <w:sz w:val="24"/>
        </w:rPr>
      </w:pPr>
      <w:r>
        <w:rPr>
          <w:rFonts w:ascii="Calibri" w:hAnsi="Calibri" w:eastAsia="宋体" w:cs="Times New Roman"/>
          <w:sz w:val="24"/>
        </w:rPr>
        <w:tab/>
      </w:r>
    </w:p>
    <w:p w14:paraId="38171777">
      <w:pPr>
        <w:rPr>
          <w:rFonts w:ascii="Calibri" w:hAnsi="Calibri" w:eastAsia="宋体" w:cs="Times New Roman"/>
          <w:sz w:val="24"/>
        </w:rPr>
      </w:pPr>
    </w:p>
    <w:p w14:paraId="551590B3">
      <w:pPr>
        <w:rPr>
          <w:rFonts w:ascii="Calibri" w:hAnsi="Calibri" w:eastAsia="宋体" w:cs="Times New Roman"/>
          <w:sz w:val="24"/>
        </w:rPr>
        <w:sectPr>
          <w:footerReference r:id="rId11" w:type="default"/>
          <w:pgSz w:w="11906" w:h="16838"/>
          <w:pgMar w:top="1984" w:right="1814" w:bottom="1984" w:left="1814" w:header="1474" w:footer="1361" w:gutter="0"/>
          <w:pgNumType w:fmt="upperRoman" w:start="1"/>
          <w:cols w:space="0" w:num="1"/>
          <w:docGrid w:type="lines" w:linePitch="312" w:charSpace="0"/>
        </w:sectPr>
      </w:pPr>
    </w:p>
    <w:p w14:paraId="3B8B91B1">
      <w:pPr>
        <w:keepNext w:val="0"/>
        <w:keepLines w:val="0"/>
        <w:pageBreakBefore w:val="0"/>
        <w:widowControl/>
        <w:kinsoku/>
        <w:wordWrap/>
        <w:overflowPunct/>
        <w:topLinePunct w:val="0"/>
        <w:autoSpaceDE/>
        <w:autoSpaceDN/>
        <w:bidi w:val="0"/>
        <w:adjustRightInd/>
        <w:snapToGrid/>
        <w:spacing w:before="360" w:after="360" w:line="400" w:lineRule="exact"/>
        <w:jc w:val="center"/>
        <w:textAlignment w:val="auto"/>
        <w:outlineLvl w:val="9"/>
        <w:rPr>
          <w:rFonts w:ascii="Times New Roman" w:hAnsi="Times New Roman" w:eastAsia="黑体" w:cs="Times New Roman"/>
          <w:bCs/>
          <w:kern w:val="36"/>
          <w:sz w:val="30"/>
          <w:szCs w:val="30"/>
        </w:rPr>
      </w:pPr>
      <w:r>
        <w:rPr>
          <w:rFonts w:hint="eastAsia" w:ascii="Times New Roman" w:hAnsi="Times New Roman" w:eastAsia="黑体" w:cs="Times New Roman"/>
          <w:bCs/>
          <w:kern w:val="36"/>
          <w:sz w:val="30"/>
          <w:szCs w:val="30"/>
        </w:rPr>
        <w:t>Title</w:t>
      </w:r>
    </w:p>
    <w:p w14:paraId="746117C7">
      <w:pPr>
        <w:spacing w:line="400" w:lineRule="exact"/>
        <w:rPr>
          <w:rFonts w:ascii="Times New Roman" w:hAnsi="Times New Roman" w:eastAsia="宋体" w:cs="Times New Roman"/>
          <w:kern w:val="0"/>
          <w:sz w:val="24"/>
          <w:szCs w:val="24"/>
        </w:rPr>
      </w:pPr>
      <w:r>
        <w:rPr>
          <w:rFonts w:hint="eastAsia" w:ascii="Times New Roman" w:hAnsi="Times New Roman" w:eastAsia="宋体" w:cs="Times New Roman"/>
          <w:b/>
          <w:bCs/>
          <w:kern w:val="0"/>
          <w:sz w:val="24"/>
          <w:szCs w:val="24"/>
        </w:rPr>
        <w:t>Abstract:</w:t>
      </w:r>
      <w:r>
        <w:rPr>
          <w:rFonts w:hint="eastAsia" w:ascii="Times New Roman" w:hAnsi="Times New Roman" w:eastAsia="宋体" w:cs="Times New Roman"/>
          <w:kern w:val="0"/>
          <w:sz w:val="24"/>
          <w:szCs w:val="24"/>
        </w:rPr>
        <w:t>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4BDA1D63">
      <w:pPr>
        <w:spacing w:line="400" w:lineRule="exact"/>
        <w:rPr>
          <w:rFonts w:ascii="Times New Roman" w:hAnsi="Times New Roman" w:eastAsia="Times New Roman" w:cs="Times New Roman"/>
          <w:kern w:val="0"/>
          <w:szCs w:val="21"/>
        </w:rPr>
      </w:pPr>
      <w:commentRangeStart w:id="27"/>
      <w:r>
        <w:rPr>
          <w:rFonts w:ascii="Times New Roman" w:hAnsi="Times New Roman" w:eastAsia="宋体" w:cs="Times New Roman"/>
          <w:b/>
          <w:bCs/>
          <w:kern w:val="0"/>
          <w:sz w:val="24"/>
          <w:szCs w:val="24"/>
        </w:rPr>
        <w:t>Keywords</w:t>
      </w:r>
      <w:commentRangeEnd w:id="27"/>
      <w:r>
        <w:rPr>
          <w:b/>
          <w:bCs/>
          <w:szCs w:val="21"/>
        </w:rPr>
        <w:commentReference w:id="27"/>
      </w:r>
      <w:r>
        <w:rPr>
          <w:rFonts w:hint="eastAsia" w:ascii="Times New Roman" w:hAnsi="Times New Roman" w:eastAsia="宋体" w:cs="Times New Roman"/>
          <w:b/>
          <w:bCs/>
          <w:kern w:val="0"/>
          <w:sz w:val="24"/>
          <w:szCs w:val="24"/>
        </w:rPr>
        <w:t>:</w:t>
      </w:r>
      <w:r>
        <w:rPr>
          <w:rFonts w:hint="eastAsia" w:ascii="Times New Roman" w:hAnsi="Times New Roman" w:eastAsia="宋体" w:cs="Times New Roman"/>
          <w:kern w:val="0"/>
          <w:sz w:val="32"/>
          <w:szCs w:val="32"/>
        </w:rPr>
        <w:t xml:space="preserve"> </w:t>
      </w:r>
      <w:r>
        <w:rPr>
          <w:rFonts w:hint="eastAsia" w:eastAsia="Times New Roman"/>
          <w:sz w:val="24"/>
          <w:szCs w:val="24"/>
          <w:u w:val="dotted"/>
        </w:rPr>
        <w:t>　　　　</w:t>
      </w:r>
      <w:r>
        <w:rPr>
          <w:rFonts w:hint="eastAsia" w:ascii="Times New Roman" w:hAnsi="Times New Roman" w:eastAsia="Times New Roman" w:cs="Times New Roman"/>
          <w:sz w:val="24"/>
          <w:szCs w:val="24"/>
        </w:rPr>
        <w:t>;</w:t>
      </w:r>
      <w:r>
        <w:rPr>
          <w:rFonts w:hint="eastAsia" w:ascii="Calibri" w:hAnsi="Calibri" w:eastAsia="Times New Roman" w:cs="Times New Roman"/>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p>
    <w:p w14:paraId="09A62E9E">
      <w:pPr>
        <w:widowControl/>
        <w:jc w:val="left"/>
        <w:rPr>
          <w:rFonts w:ascii="Times New Roman" w:hAnsi="Times New Roman" w:eastAsia="宋体" w:cs="Times New Roman"/>
          <w:color w:val="FF0000"/>
          <w:kern w:val="0"/>
          <w:sz w:val="24"/>
          <w:szCs w:val="24"/>
        </w:rPr>
      </w:pPr>
    </w:p>
    <w:p w14:paraId="5664D2EA">
      <w:pPr>
        <w:widowControl/>
        <w:jc w:val="left"/>
        <w:rPr>
          <w:rFonts w:hint="eastAsia" w:ascii="黑体" w:hAnsi="黑体" w:eastAsia="黑体" w:cs="Times New Roman"/>
          <w:color w:val="000000"/>
          <w:kern w:val="0"/>
          <w:sz w:val="28"/>
          <w:szCs w:val="28"/>
        </w:rPr>
        <w:sectPr>
          <w:headerReference r:id="rId12" w:type="default"/>
          <w:pgSz w:w="11906" w:h="16838"/>
          <w:pgMar w:top="1984" w:right="1814" w:bottom="1984" w:left="1814" w:header="1474" w:footer="1361" w:gutter="0"/>
          <w:pgNumType w:fmt="upperRoman"/>
          <w:cols w:space="0" w:num="1"/>
          <w:docGrid w:type="lines" w:linePitch="312" w:charSpace="0"/>
        </w:sectPr>
      </w:pPr>
    </w:p>
    <w:sdt>
      <w:sdtPr>
        <w:rPr>
          <w:rFonts w:ascii="宋体" w:hAnsi="宋体" w:eastAsia="宋体"/>
        </w:rPr>
        <w:id w:val="147481043"/>
        <w15:color w:val="DBDBDB"/>
        <w:docPartObj>
          <w:docPartGallery w:val="Table of Contents"/>
          <w:docPartUnique/>
        </w:docPartObj>
      </w:sdtPr>
      <w:sdtEndPr>
        <w:rPr>
          <w:rFonts w:ascii="黑体" w:hAnsi="黑体" w:eastAsia="黑体" w:cs="Times New Roman"/>
          <w:kern w:val="0"/>
          <w:sz w:val="24"/>
          <w:szCs w:val="24"/>
        </w:rPr>
      </w:sdtEndPr>
      <w:sdtContent>
        <w:p w14:paraId="1EF64DC1">
          <w:pPr>
            <w:spacing w:line="400" w:lineRule="exact"/>
            <w:jc w:val="center"/>
            <w:outlineLvl w:val="0"/>
            <w:rPr>
              <w:rFonts w:hint="eastAsia" w:eastAsia="黑体"/>
              <w:lang w:val="en-US" w:eastAsia="zh-CN"/>
            </w:rPr>
          </w:pPr>
          <w:bookmarkStart w:id="1" w:name="_Toc10640"/>
          <w:r>
            <w:rPr>
              <w:rFonts w:ascii="宋体" w:hAnsi="宋体" w:eastAsia="黑体"/>
              <w:sz w:val="30"/>
              <w:szCs w:val="30"/>
            </w:rPr>
            <w:t>目</w:t>
          </w:r>
          <w:r>
            <w:rPr>
              <w:rFonts w:hint="eastAsia" w:ascii="宋体" w:hAnsi="宋体" w:eastAsia="黑体"/>
              <w:sz w:val="30"/>
              <w:szCs w:val="30"/>
              <w:lang w:val="en-US" w:eastAsia="zh-CN"/>
            </w:rPr>
            <w:t>次</w:t>
          </w:r>
          <w:bookmarkEnd w:id="1"/>
        </w:p>
        <w:p w14:paraId="08D65E01">
          <w:pPr>
            <w:pStyle w:val="17"/>
          </w:pPr>
          <w:r>
            <w:fldChar w:fldCharType="begin"/>
          </w:r>
          <w:r>
            <w:instrText xml:space="preserve">TOC \o "1-3" \h \u </w:instrText>
          </w:r>
          <w:r>
            <w:fldChar w:fldCharType="separate"/>
          </w:r>
          <w:r>
            <w:fldChar w:fldCharType="begin"/>
          </w:r>
          <w:r>
            <w:instrText xml:space="preserve"> HYPERLINK \l _Toc3129 </w:instrText>
          </w:r>
          <w:r>
            <w:fldChar w:fldCharType="separate"/>
          </w:r>
          <w:r>
            <w:rPr>
              <w:rFonts w:hint="eastAsia" w:ascii="Times New Roman" w:hAnsi="Times New Roman" w:cs="Times New Roman"/>
              <w:bCs/>
              <w:kern w:val="36"/>
              <w:szCs w:val="30"/>
              <w:lang w:val="en-US" w:eastAsia="zh-CN"/>
            </w:rPr>
            <w:t>摘要</w:t>
          </w:r>
          <w:r>
            <w:tab/>
          </w:r>
          <w:r>
            <w:fldChar w:fldCharType="begin"/>
          </w:r>
          <w:r>
            <w:instrText xml:space="preserve"> PAGEREF _Toc3129 \h </w:instrText>
          </w:r>
          <w:r>
            <w:fldChar w:fldCharType="separate"/>
          </w:r>
          <w:r>
            <w:t>I</w:t>
          </w:r>
          <w:r>
            <w:fldChar w:fldCharType="end"/>
          </w:r>
          <w:r>
            <w:fldChar w:fldCharType="end"/>
          </w:r>
        </w:p>
        <w:p w14:paraId="20494E42">
          <w:pPr>
            <w:pStyle w:val="17"/>
          </w:pPr>
          <w:r>
            <w:rPr>
              <w:rFonts w:ascii="黑体" w:hAnsi="黑体" w:eastAsia="黑体" w:cs="Times New Roman"/>
              <w:kern w:val="0"/>
              <w:szCs w:val="24"/>
            </w:rPr>
            <w:fldChar w:fldCharType="begin"/>
          </w:r>
          <w:r>
            <w:rPr>
              <w:rFonts w:ascii="黑体" w:hAnsi="黑体" w:eastAsia="黑体" w:cs="Times New Roman"/>
              <w:kern w:val="0"/>
              <w:szCs w:val="24"/>
            </w:rPr>
            <w:instrText xml:space="preserve"> HYPERLINK \l _Toc10640 </w:instrText>
          </w:r>
          <w:r>
            <w:rPr>
              <w:rFonts w:ascii="黑体" w:hAnsi="黑体" w:eastAsia="黑体" w:cs="Times New Roman"/>
              <w:kern w:val="0"/>
              <w:szCs w:val="24"/>
            </w:rPr>
            <w:fldChar w:fldCharType="separate"/>
          </w:r>
          <w:r>
            <w:rPr>
              <w:rFonts w:ascii="宋体" w:hAnsi="宋体" w:eastAsia="黑体"/>
              <w:szCs w:val="30"/>
            </w:rPr>
            <w:t>目</w:t>
          </w:r>
          <w:r>
            <w:rPr>
              <w:rFonts w:hint="eastAsia" w:ascii="宋体" w:hAnsi="宋体" w:eastAsia="黑体"/>
              <w:szCs w:val="30"/>
              <w:lang w:val="en-US" w:eastAsia="zh-CN"/>
            </w:rPr>
            <w:t>次</w:t>
          </w:r>
          <w:r>
            <w:tab/>
          </w:r>
          <w:r>
            <w:fldChar w:fldCharType="begin"/>
          </w:r>
          <w:r>
            <w:instrText xml:space="preserve"> PAGEREF _Toc10640 \h </w:instrText>
          </w:r>
          <w:r>
            <w:fldChar w:fldCharType="separate"/>
          </w:r>
          <w:r>
            <w:t>III</w:t>
          </w:r>
          <w:r>
            <w:fldChar w:fldCharType="end"/>
          </w:r>
          <w:r>
            <w:rPr>
              <w:rFonts w:ascii="黑体" w:hAnsi="黑体" w:eastAsia="黑体" w:cs="Times New Roman"/>
              <w:kern w:val="0"/>
              <w:szCs w:val="24"/>
            </w:rPr>
            <w:fldChar w:fldCharType="end"/>
          </w:r>
        </w:p>
        <w:p w14:paraId="7E9788CE">
          <w:pPr>
            <w:pStyle w:val="17"/>
          </w:pPr>
          <w:r>
            <w:rPr>
              <w:rFonts w:ascii="黑体" w:hAnsi="黑体" w:eastAsia="黑体" w:cs="Times New Roman"/>
              <w:kern w:val="0"/>
              <w:szCs w:val="24"/>
            </w:rPr>
            <w:fldChar w:fldCharType="begin"/>
          </w:r>
          <w:r>
            <w:rPr>
              <w:rFonts w:ascii="黑体" w:hAnsi="黑体" w:eastAsia="黑体" w:cs="Times New Roman"/>
              <w:kern w:val="0"/>
              <w:szCs w:val="24"/>
            </w:rPr>
            <w:instrText xml:space="preserve"> HYPERLINK \l _Toc17369 </w:instrText>
          </w:r>
          <w:r>
            <w:rPr>
              <w:rFonts w:ascii="黑体" w:hAnsi="黑体" w:eastAsia="黑体" w:cs="Times New Roman"/>
              <w:kern w:val="0"/>
              <w:szCs w:val="24"/>
            </w:rPr>
            <w:fldChar w:fldCharType="separate"/>
          </w:r>
          <w:r>
            <w:rPr>
              <w:rFonts w:hint="eastAsia"/>
            </w:rPr>
            <w:t>1 绪论</w:t>
          </w:r>
          <w:r>
            <w:tab/>
          </w:r>
          <w:r>
            <w:fldChar w:fldCharType="begin"/>
          </w:r>
          <w:r>
            <w:instrText xml:space="preserve"> PAGEREF _Toc17369 \h </w:instrText>
          </w:r>
          <w:r>
            <w:fldChar w:fldCharType="separate"/>
          </w:r>
          <w:r>
            <w:t>1</w:t>
          </w:r>
          <w:r>
            <w:fldChar w:fldCharType="end"/>
          </w:r>
          <w:r>
            <w:rPr>
              <w:rFonts w:ascii="黑体" w:hAnsi="黑体" w:eastAsia="黑体" w:cs="Times New Roman"/>
              <w:kern w:val="0"/>
              <w:szCs w:val="24"/>
            </w:rPr>
            <w:fldChar w:fldCharType="end"/>
          </w:r>
        </w:p>
        <w:p w14:paraId="58734D13">
          <w:pPr>
            <w:pStyle w:val="19"/>
          </w:pPr>
          <w:r>
            <w:rPr>
              <w:rFonts w:ascii="黑体" w:hAnsi="黑体" w:eastAsia="黑体" w:cs="Times New Roman"/>
              <w:kern w:val="0"/>
              <w:szCs w:val="24"/>
            </w:rPr>
            <w:fldChar w:fldCharType="begin"/>
          </w:r>
          <w:r>
            <w:rPr>
              <w:rFonts w:ascii="黑体" w:hAnsi="黑体" w:eastAsia="黑体" w:cs="Times New Roman"/>
              <w:kern w:val="0"/>
              <w:szCs w:val="24"/>
            </w:rPr>
            <w:instrText xml:space="preserve"> HYPERLINK \l _Toc6017 </w:instrText>
          </w:r>
          <w:r>
            <w:rPr>
              <w:rFonts w:ascii="黑体" w:hAnsi="黑体" w:eastAsia="黑体" w:cs="Times New Roman"/>
              <w:kern w:val="0"/>
              <w:szCs w:val="24"/>
            </w:rPr>
            <w:fldChar w:fldCharType="separate"/>
          </w:r>
          <w:r>
            <w:t>1.1</w:t>
          </w:r>
          <w:r>
            <w:rPr>
              <w:rFonts w:hint="eastAsia"/>
            </w:rPr>
            <w:t>一级节标题</w:t>
          </w:r>
          <w:r>
            <w:tab/>
          </w:r>
          <w:r>
            <w:fldChar w:fldCharType="begin"/>
          </w:r>
          <w:r>
            <w:instrText xml:space="preserve"> PAGEREF _Toc6017 \h </w:instrText>
          </w:r>
          <w:r>
            <w:fldChar w:fldCharType="separate"/>
          </w:r>
          <w:r>
            <w:t>1</w:t>
          </w:r>
          <w:r>
            <w:fldChar w:fldCharType="end"/>
          </w:r>
          <w:r>
            <w:rPr>
              <w:rFonts w:ascii="黑体" w:hAnsi="黑体" w:eastAsia="黑体" w:cs="Times New Roman"/>
              <w:kern w:val="0"/>
              <w:szCs w:val="24"/>
            </w:rPr>
            <w:fldChar w:fldCharType="end"/>
          </w:r>
        </w:p>
        <w:p w14:paraId="19DC8250">
          <w:pPr>
            <w:pStyle w:val="12"/>
          </w:pPr>
          <w:r>
            <w:rPr>
              <w:rFonts w:ascii="黑体" w:hAnsi="黑体" w:eastAsia="黑体" w:cs="Times New Roman"/>
              <w:kern w:val="0"/>
              <w:szCs w:val="24"/>
            </w:rPr>
            <w:fldChar w:fldCharType="begin"/>
          </w:r>
          <w:r>
            <w:rPr>
              <w:rFonts w:ascii="黑体" w:hAnsi="黑体" w:eastAsia="黑体" w:cs="Times New Roman"/>
              <w:kern w:val="0"/>
              <w:szCs w:val="24"/>
            </w:rPr>
            <w:instrText xml:space="preserve"> HYPERLINK \l _Toc2230 </w:instrText>
          </w:r>
          <w:r>
            <w:rPr>
              <w:rFonts w:ascii="黑体" w:hAnsi="黑体" w:eastAsia="黑体" w:cs="Times New Roman"/>
              <w:kern w:val="0"/>
              <w:szCs w:val="24"/>
            </w:rPr>
            <w:fldChar w:fldCharType="separate"/>
          </w:r>
          <w:r>
            <w:t>1.1.1</w:t>
          </w:r>
          <w:r>
            <w:rPr>
              <w:rFonts w:hint="eastAsia"/>
            </w:rPr>
            <w:t>二级节标题</w:t>
          </w:r>
          <w:r>
            <w:tab/>
          </w:r>
          <w:r>
            <w:fldChar w:fldCharType="begin"/>
          </w:r>
          <w:r>
            <w:instrText xml:space="preserve"> PAGEREF _Toc2230 \h </w:instrText>
          </w:r>
          <w:r>
            <w:fldChar w:fldCharType="separate"/>
          </w:r>
          <w:r>
            <w:t>1</w:t>
          </w:r>
          <w:r>
            <w:fldChar w:fldCharType="end"/>
          </w:r>
          <w:r>
            <w:rPr>
              <w:rFonts w:ascii="黑体" w:hAnsi="黑体" w:eastAsia="黑体" w:cs="Times New Roman"/>
              <w:kern w:val="0"/>
              <w:szCs w:val="24"/>
            </w:rPr>
            <w:fldChar w:fldCharType="end"/>
          </w:r>
        </w:p>
        <w:p w14:paraId="4F6F5274">
          <w:pPr>
            <w:pStyle w:val="17"/>
          </w:pPr>
          <w:r>
            <w:rPr>
              <w:rFonts w:ascii="黑体" w:hAnsi="黑体" w:eastAsia="黑体" w:cs="Times New Roman"/>
              <w:kern w:val="0"/>
              <w:szCs w:val="24"/>
            </w:rPr>
            <w:fldChar w:fldCharType="begin"/>
          </w:r>
          <w:r>
            <w:rPr>
              <w:rFonts w:ascii="黑体" w:hAnsi="黑体" w:eastAsia="黑体" w:cs="Times New Roman"/>
              <w:kern w:val="0"/>
              <w:szCs w:val="24"/>
            </w:rPr>
            <w:instrText xml:space="preserve"> HYPERLINK \l _Toc13697 </w:instrText>
          </w:r>
          <w:r>
            <w:rPr>
              <w:rFonts w:ascii="黑体" w:hAnsi="黑体" w:eastAsia="黑体" w:cs="Times New Roman"/>
              <w:kern w:val="0"/>
              <w:szCs w:val="24"/>
            </w:rPr>
            <w:fldChar w:fldCharType="separate"/>
          </w:r>
          <w:r>
            <w:rPr>
              <w:rFonts w:hint="eastAsia" w:ascii="Times New Roman" w:hAnsi="Times New Roman" w:cs="Times New Roman"/>
              <w:bCs/>
              <w:kern w:val="36"/>
            </w:rPr>
            <w:t xml:space="preserve">2 </w:t>
          </w:r>
          <w:r>
            <w:rPr>
              <w:rFonts w:hint="eastAsia"/>
            </w:rPr>
            <w:t>研究方案设计与研究方法</w:t>
          </w:r>
          <w:r>
            <w:tab/>
          </w:r>
          <w:r>
            <w:fldChar w:fldCharType="begin"/>
          </w:r>
          <w:r>
            <w:instrText xml:space="preserve"> PAGEREF _Toc13697 \h </w:instrText>
          </w:r>
          <w:r>
            <w:fldChar w:fldCharType="separate"/>
          </w:r>
          <w:r>
            <w:t>2</w:t>
          </w:r>
          <w:r>
            <w:fldChar w:fldCharType="end"/>
          </w:r>
          <w:r>
            <w:rPr>
              <w:rFonts w:ascii="黑体" w:hAnsi="黑体" w:eastAsia="黑体" w:cs="Times New Roman"/>
              <w:kern w:val="0"/>
              <w:szCs w:val="24"/>
            </w:rPr>
            <w:fldChar w:fldCharType="end"/>
          </w:r>
        </w:p>
        <w:p w14:paraId="0859131E">
          <w:pPr>
            <w:pStyle w:val="19"/>
          </w:pPr>
          <w:r>
            <w:rPr>
              <w:rFonts w:ascii="黑体" w:hAnsi="黑体" w:eastAsia="黑体" w:cs="Times New Roman"/>
              <w:kern w:val="0"/>
              <w:szCs w:val="24"/>
            </w:rPr>
            <w:fldChar w:fldCharType="begin"/>
          </w:r>
          <w:r>
            <w:rPr>
              <w:rFonts w:ascii="黑体" w:hAnsi="黑体" w:eastAsia="黑体" w:cs="Times New Roman"/>
              <w:kern w:val="0"/>
              <w:szCs w:val="24"/>
            </w:rPr>
            <w:instrText xml:space="preserve"> HYPERLINK \l _Toc7952 </w:instrText>
          </w:r>
          <w:r>
            <w:rPr>
              <w:rFonts w:ascii="黑体" w:hAnsi="黑体" w:eastAsia="黑体" w:cs="Times New Roman"/>
              <w:kern w:val="0"/>
              <w:szCs w:val="24"/>
            </w:rPr>
            <w:fldChar w:fldCharType="separate"/>
          </w:r>
          <w:r>
            <w:rPr>
              <w:rFonts w:hint="eastAsia"/>
            </w:rPr>
            <w:t>2</w:t>
          </w:r>
          <w:r>
            <w:t>.1</w:t>
          </w:r>
          <w:r>
            <w:rPr>
              <w:rFonts w:hint="eastAsia"/>
            </w:rPr>
            <w:t>一级节标题</w:t>
          </w:r>
          <w:r>
            <w:tab/>
          </w:r>
          <w:r>
            <w:fldChar w:fldCharType="begin"/>
          </w:r>
          <w:r>
            <w:instrText xml:space="preserve"> PAGEREF _Toc7952 \h </w:instrText>
          </w:r>
          <w:r>
            <w:fldChar w:fldCharType="separate"/>
          </w:r>
          <w:r>
            <w:t>2</w:t>
          </w:r>
          <w:r>
            <w:fldChar w:fldCharType="end"/>
          </w:r>
          <w:r>
            <w:rPr>
              <w:rFonts w:ascii="黑体" w:hAnsi="黑体" w:eastAsia="黑体" w:cs="Times New Roman"/>
              <w:kern w:val="0"/>
              <w:szCs w:val="24"/>
            </w:rPr>
            <w:fldChar w:fldCharType="end"/>
          </w:r>
        </w:p>
        <w:p w14:paraId="7153CAFB">
          <w:pPr>
            <w:pStyle w:val="12"/>
          </w:pPr>
          <w:r>
            <w:rPr>
              <w:rFonts w:ascii="黑体" w:hAnsi="黑体" w:eastAsia="黑体" w:cs="Times New Roman"/>
              <w:kern w:val="0"/>
              <w:szCs w:val="24"/>
            </w:rPr>
            <w:fldChar w:fldCharType="begin"/>
          </w:r>
          <w:r>
            <w:rPr>
              <w:rFonts w:ascii="黑体" w:hAnsi="黑体" w:eastAsia="黑体" w:cs="Times New Roman"/>
              <w:kern w:val="0"/>
              <w:szCs w:val="24"/>
            </w:rPr>
            <w:instrText xml:space="preserve"> HYPERLINK \l _Toc32514 </w:instrText>
          </w:r>
          <w:r>
            <w:rPr>
              <w:rFonts w:ascii="黑体" w:hAnsi="黑体" w:eastAsia="黑体" w:cs="Times New Roman"/>
              <w:kern w:val="0"/>
              <w:szCs w:val="24"/>
            </w:rPr>
            <w:fldChar w:fldCharType="separate"/>
          </w:r>
          <w:r>
            <w:t>2.1.1</w:t>
          </w:r>
          <w:r>
            <w:rPr>
              <w:rFonts w:hint="eastAsia"/>
            </w:rPr>
            <w:t>二级节标题</w:t>
          </w:r>
          <w:r>
            <w:tab/>
          </w:r>
          <w:r>
            <w:fldChar w:fldCharType="begin"/>
          </w:r>
          <w:r>
            <w:instrText xml:space="preserve"> PAGEREF _Toc32514 \h </w:instrText>
          </w:r>
          <w:r>
            <w:fldChar w:fldCharType="separate"/>
          </w:r>
          <w:r>
            <w:t>2</w:t>
          </w:r>
          <w:r>
            <w:fldChar w:fldCharType="end"/>
          </w:r>
          <w:r>
            <w:rPr>
              <w:rFonts w:ascii="黑体" w:hAnsi="黑体" w:eastAsia="黑体" w:cs="Times New Roman"/>
              <w:kern w:val="0"/>
              <w:szCs w:val="24"/>
            </w:rPr>
            <w:fldChar w:fldCharType="end"/>
          </w:r>
        </w:p>
        <w:p w14:paraId="09BC4443">
          <w:pPr>
            <w:pStyle w:val="17"/>
          </w:pPr>
          <w:r>
            <w:rPr>
              <w:rFonts w:ascii="黑体" w:hAnsi="黑体" w:eastAsia="黑体" w:cs="Times New Roman"/>
              <w:kern w:val="0"/>
              <w:szCs w:val="24"/>
            </w:rPr>
            <w:fldChar w:fldCharType="begin"/>
          </w:r>
          <w:r>
            <w:rPr>
              <w:rFonts w:ascii="黑体" w:hAnsi="黑体" w:eastAsia="黑体" w:cs="Times New Roman"/>
              <w:kern w:val="0"/>
              <w:szCs w:val="24"/>
            </w:rPr>
            <w:instrText xml:space="preserve"> HYPERLINK \l _Toc1022 </w:instrText>
          </w:r>
          <w:r>
            <w:rPr>
              <w:rFonts w:ascii="黑体" w:hAnsi="黑体" w:eastAsia="黑体" w:cs="Times New Roman"/>
              <w:kern w:val="0"/>
              <w:szCs w:val="24"/>
            </w:rPr>
            <w:fldChar w:fldCharType="separate"/>
          </w:r>
          <w:r>
            <w:rPr>
              <w:rFonts w:hint="eastAsia" w:ascii="Times New Roman" w:hAnsi="Times New Roman" w:cs="Times New Roman"/>
              <w:bCs/>
              <w:kern w:val="36"/>
            </w:rPr>
            <w:t xml:space="preserve">3 </w:t>
          </w:r>
          <w:r>
            <w:rPr>
              <w:rFonts w:hint="eastAsia"/>
            </w:rPr>
            <w:t>方案实施与研究结果</w:t>
          </w:r>
          <w:r>
            <w:tab/>
          </w:r>
          <w:r>
            <w:fldChar w:fldCharType="begin"/>
          </w:r>
          <w:r>
            <w:instrText xml:space="preserve"> PAGEREF _Toc1022 \h </w:instrText>
          </w:r>
          <w:r>
            <w:fldChar w:fldCharType="separate"/>
          </w:r>
          <w:r>
            <w:t>3</w:t>
          </w:r>
          <w:r>
            <w:fldChar w:fldCharType="end"/>
          </w:r>
          <w:r>
            <w:rPr>
              <w:rFonts w:ascii="黑体" w:hAnsi="黑体" w:eastAsia="黑体" w:cs="Times New Roman"/>
              <w:kern w:val="0"/>
              <w:szCs w:val="24"/>
            </w:rPr>
            <w:fldChar w:fldCharType="end"/>
          </w:r>
        </w:p>
        <w:p w14:paraId="098101E4">
          <w:pPr>
            <w:pStyle w:val="19"/>
          </w:pPr>
          <w:r>
            <w:rPr>
              <w:rFonts w:ascii="黑体" w:hAnsi="黑体" w:eastAsia="黑体" w:cs="Times New Roman"/>
              <w:kern w:val="0"/>
              <w:szCs w:val="24"/>
            </w:rPr>
            <w:fldChar w:fldCharType="begin"/>
          </w:r>
          <w:r>
            <w:rPr>
              <w:rFonts w:ascii="黑体" w:hAnsi="黑体" w:eastAsia="黑体" w:cs="Times New Roman"/>
              <w:kern w:val="0"/>
              <w:szCs w:val="24"/>
            </w:rPr>
            <w:instrText xml:space="preserve"> HYPERLINK \l _Toc22143 </w:instrText>
          </w:r>
          <w:r>
            <w:rPr>
              <w:rFonts w:ascii="黑体" w:hAnsi="黑体" w:eastAsia="黑体" w:cs="Times New Roman"/>
              <w:kern w:val="0"/>
              <w:szCs w:val="24"/>
            </w:rPr>
            <w:fldChar w:fldCharType="separate"/>
          </w:r>
          <w:r>
            <w:rPr>
              <w:rFonts w:hint="eastAsia"/>
            </w:rPr>
            <w:t>3</w:t>
          </w:r>
          <w:r>
            <w:t>.1</w:t>
          </w:r>
          <w:r>
            <w:rPr>
              <w:rFonts w:hint="eastAsia"/>
            </w:rPr>
            <w:t>一级节标题</w:t>
          </w:r>
          <w:r>
            <w:tab/>
          </w:r>
          <w:r>
            <w:fldChar w:fldCharType="begin"/>
          </w:r>
          <w:r>
            <w:instrText xml:space="preserve"> PAGEREF _Toc22143 \h </w:instrText>
          </w:r>
          <w:r>
            <w:fldChar w:fldCharType="separate"/>
          </w:r>
          <w:r>
            <w:t>3</w:t>
          </w:r>
          <w:r>
            <w:fldChar w:fldCharType="end"/>
          </w:r>
          <w:r>
            <w:rPr>
              <w:rFonts w:ascii="黑体" w:hAnsi="黑体" w:eastAsia="黑体" w:cs="Times New Roman"/>
              <w:kern w:val="0"/>
              <w:szCs w:val="24"/>
            </w:rPr>
            <w:fldChar w:fldCharType="end"/>
          </w:r>
        </w:p>
        <w:p w14:paraId="726EB2BF">
          <w:pPr>
            <w:pStyle w:val="12"/>
          </w:pPr>
          <w:r>
            <w:rPr>
              <w:rFonts w:ascii="黑体" w:hAnsi="黑体" w:eastAsia="黑体" w:cs="Times New Roman"/>
              <w:kern w:val="0"/>
              <w:szCs w:val="24"/>
            </w:rPr>
            <w:fldChar w:fldCharType="begin"/>
          </w:r>
          <w:r>
            <w:rPr>
              <w:rFonts w:ascii="黑体" w:hAnsi="黑体" w:eastAsia="黑体" w:cs="Times New Roman"/>
              <w:kern w:val="0"/>
              <w:szCs w:val="24"/>
            </w:rPr>
            <w:instrText xml:space="preserve"> HYPERLINK \l _Toc2762 </w:instrText>
          </w:r>
          <w:r>
            <w:rPr>
              <w:rFonts w:ascii="黑体" w:hAnsi="黑体" w:eastAsia="黑体" w:cs="Times New Roman"/>
              <w:kern w:val="0"/>
              <w:szCs w:val="24"/>
            </w:rPr>
            <w:fldChar w:fldCharType="separate"/>
          </w:r>
          <w:r>
            <w:rPr>
              <w:rFonts w:hint="eastAsia"/>
            </w:rPr>
            <w:t>3</w:t>
          </w:r>
          <w:r>
            <w:t>.1.1</w:t>
          </w:r>
          <w:r>
            <w:rPr>
              <w:rFonts w:hint="eastAsia"/>
            </w:rPr>
            <w:t>二级节标题</w:t>
          </w:r>
          <w:r>
            <w:tab/>
          </w:r>
          <w:r>
            <w:fldChar w:fldCharType="begin"/>
          </w:r>
          <w:r>
            <w:instrText xml:space="preserve"> PAGEREF _Toc2762 \h </w:instrText>
          </w:r>
          <w:r>
            <w:fldChar w:fldCharType="separate"/>
          </w:r>
          <w:r>
            <w:t>3</w:t>
          </w:r>
          <w:r>
            <w:fldChar w:fldCharType="end"/>
          </w:r>
          <w:r>
            <w:rPr>
              <w:rFonts w:ascii="黑体" w:hAnsi="黑体" w:eastAsia="黑体" w:cs="Times New Roman"/>
              <w:kern w:val="0"/>
              <w:szCs w:val="24"/>
            </w:rPr>
            <w:fldChar w:fldCharType="end"/>
          </w:r>
        </w:p>
        <w:p w14:paraId="162550C3">
          <w:pPr>
            <w:pStyle w:val="17"/>
          </w:pPr>
          <w:r>
            <w:rPr>
              <w:rFonts w:ascii="黑体" w:hAnsi="黑体" w:eastAsia="黑体" w:cs="Times New Roman"/>
              <w:kern w:val="0"/>
              <w:szCs w:val="24"/>
            </w:rPr>
            <w:fldChar w:fldCharType="begin"/>
          </w:r>
          <w:r>
            <w:rPr>
              <w:rFonts w:ascii="黑体" w:hAnsi="黑体" w:eastAsia="黑体" w:cs="Times New Roman"/>
              <w:kern w:val="0"/>
              <w:szCs w:val="24"/>
            </w:rPr>
            <w:instrText xml:space="preserve"> HYPERLINK \l _Toc14836 </w:instrText>
          </w:r>
          <w:r>
            <w:rPr>
              <w:rFonts w:ascii="黑体" w:hAnsi="黑体" w:eastAsia="黑体" w:cs="Times New Roman"/>
              <w:kern w:val="0"/>
              <w:szCs w:val="24"/>
            </w:rPr>
            <w:fldChar w:fldCharType="separate"/>
          </w:r>
          <w:r>
            <w:rPr>
              <w:rFonts w:hint="eastAsia" w:ascii="Times New Roman" w:hAnsi="Times New Roman" w:cs="Times New Roman"/>
              <w:bCs/>
              <w:kern w:val="36"/>
            </w:rPr>
            <w:t xml:space="preserve">4 </w:t>
          </w:r>
          <w:r>
            <w:rPr>
              <w:rFonts w:hint="eastAsia"/>
            </w:rPr>
            <w:t>结论与展望</w:t>
          </w:r>
          <w:r>
            <w:tab/>
          </w:r>
          <w:r>
            <w:fldChar w:fldCharType="begin"/>
          </w:r>
          <w:r>
            <w:instrText xml:space="preserve"> PAGEREF _Toc14836 \h </w:instrText>
          </w:r>
          <w:r>
            <w:fldChar w:fldCharType="separate"/>
          </w:r>
          <w:r>
            <w:t>4</w:t>
          </w:r>
          <w:r>
            <w:fldChar w:fldCharType="end"/>
          </w:r>
          <w:r>
            <w:rPr>
              <w:rFonts w:ascii="黑体" w:hAnsi="黑体" w:eastAsia="黑体" w:cs="Times New Roman"/>
              <w:kern w:val="0"/>
              <w:szCs w:val="24"/>
            </w:rPr>
            <w:fldChar w:fldCharType="end"/>
          </w:r>
        </w:p>
        <w:p w14:paraId="6EC4A414">
          <w:pPr>
            <w:pStyle w:val="19"/>
          </w:pPr>
          <w:r>
            <w:rPr>
              <w:rFonts w:ascii="黑体" w:hAnsi="黑体" w:eastAsia="黑体" w:cs="Times New Roman"/>
              <w:kern w:val="0"/>
              <w:szCs w:val="24"/>
            </w:rPr>
            <w:fldChar w:fldCharType="begin"/>
          </w:r>
          <w:r>
            <w:rPr>
              <w:rFonts w:ascii="黑体" w:hAnsi="黑体" w:eastAsia="黑体" w:cs="Times New Roman"/>
              <w:kern w:val="0"/>
              <w:szCs w:val="24"/>
            </w:rPr>
            <w:instrText xml:space="preserve"> HYPERLINK \l _Toc6667 </w:instrText>
          </w:r>
          <w:r>
            <w:rPr>
              <w:rFonts w:ascii="黑体" w:hAnsi="黑体" w:eastAsia="黑体" w:cs="Times New Roman"/>
              <w:kern w:val="0"/>
              <w:szCs w:val="24"/>
            </w:rPr>
            <w:fldChar w:fldCharType="separate"/>
          </w:r>
          <w:r>
            <w:rPr>
              <w:rFonts w:hint="eastAsia"/>
            </w:rPr>
            <w:t>4</w:t>
          </w:r>
          <w:r>
            <w:t>.1</w:t>
          </w:r>
          <w:r>
            <w:rPr>
              <w:rFonts w:hint="eastAsia"/>
            </w:rPr>
            <w:t>一级节标题</w:t>
          </w:r>
          <w:r>
            <w:tab/>
          </w:r>
          <w:r>
            <w:fldChar w:fldCharType="begin"/>
          </w:r>
          <w:r>
            <w:instrText xml:space="preserve"> PAGEREF _Toc6667 \h </w:instrText>
          </w:r>
          <w:r>
            <w:fldChar w:fldCharType="separate"/>
          </w:r>
          <w:r>
            <w:t>4</w:t>
          </w:r>
          <w:r>
            <w:fldChar w:fldCharType="end"/>
          </w:r>
          <w:r>
            <w:rPr>
              <w:rFonts w:ascii="黑体" w:hAnsi="黑体" w:eastAsia="黑体" w:cs="Times New Roman"/>
              <w:kern w:val="0"/>
              <w:szCs w:val="24"/>
            </w:rPr>
            <w:fldChar w:fldCharType="end"/>
          </w:r>
        </w:p>
        <w:p w14:paraId="3D3710D8">
          <w:pPr>
            <w:pStyle w:val="12"/>
          </w:pPr>
          <w:r>
            <w:rPr>
              <w:rFonts w:ascii="黑体" w:hAnsi="黑体" w:eastAsia="黑体" w:cs="Times New Roman"/>
              <w:kern w:val="0"/>
              <w:szCs w:val="24"/>
            </w:rPr>
            <w:fldChar w:fldCharType="begin"/>
          </w:r>
          <w:r>
            <w:rPr>
              <w:rFonts w:ascii="黑体" w:hAnsi="黑体" w:eastAsia="黑体" w:cs="Times New Roman"/>
              <w:kern w:val="0"/>
              <w:szCs w:val="24"/>
            </w:rPr>
            <w:instrText xml:space="preserve"> HYPERLINK \l _Toc31730 </w:instrText>
          </w:r>
          <w:r>
            <w:rPr>
              <w:rFonts w:ascii="黑体" w:hAnsi="黑体" w:eastAsia="黑体" w:cs="Times New Roman"/>
              <w:kern w:val="0"/>
              <w:szCs w:val="24"/>
            </w:rPr>
            <w:fldChar w:fldCharType="separate"/>
          </w:r>
          <w:r>
            <w:rPr>
              <w:rFonts w:hint="eastAsia"/>
            </w:rPr>
            <w:t>4</w:t>
          </w:r>
          <w:r>
            <w:t>.1.1</w:t>
          </w:r>
          <w:r>
            <w:rPr>
              <w:rFonts w:hint="eastAsia"/>
            </w:rPr>
            <w:t>二级节标题</w:t>
          </w:r>
          <w:r>
            <w:tab/>
          </w:r>
          <w:r>
            <w:fldChar w:fldCharType="begin"/>
          </w:r>
          <w:r>
            <w:instrText xml:space="preserve"> PAGEREF _Toc31730 \h </w:instrText>
          </w:r>
          <w:r>
            <w:fldChar w:fldCharType="separate"/>
          </w:r>
          <w:r>
            <w:t>4</w:t>
          </w:r>
          <w:r>
            <w:fldChar w:fldCharType="end"/>
          </w:r>
          <w:r>
            <w:rPr>
              <w:rFonts w:ascii="黑体" w:hAnsi="黑体" w:eastAsia="黑体" w:cs="Times New Roman"/>
              <w:kern w:val="0"/>
              <w:szCs w:val="24"/>
            </w:rPr>
            <w:fldChar w:fldCharType="end"/>
          </w:r>
        </w:p>
        <w:p w14:paraId="153AD342">
          <w:pPr>
            <w:pStyle w:val="17"/>
          </w:pPr>
          <w:r>
            <w:rPr>
              <w:rFonts w:ascii="黑体" w:hAnsi="黑体" w:eastAsia="黑体" w:cs="Times New Roman"/>
              <w:kern w:val="0"/>
              <w:szCs w:val="24"/>
            </w:rPr>
            <w:fldChar w:fldCharType="begin"/>
          </w:r>
          <w:r>
            <w:rPr>
              <w:rFonts w:ascii="黑体" w:hAnsi="黑体" w:eastAsia="黑体" w:cs="Times New Roman"/>
              <w:kern w:val="0"/>
              <w:szCs w:val="24"/>
            </w:rPr>
            <w:instrText xml:space="preserve"> HYPERLINK \l _Toc12004 </w:instrText>
          </w:r>
          <w:r>
            <w:rPr>
              <w:rFonts w:ascii="黑体" w:hAnsi="黑体" w:eastAsia="黑体" w:cs="Times New Roman"/>
              <w:kern w:val="0"/>
              <w:szCs w:val="24"/>
            </w:rPr>
            <w:fldChar w:fldCharType="separate"/>
          </w:r>
          <w:r>
            <w:rPr>
              <w:rFonts w:hint="eastAsia" w:ascii="黑体" w:hAnsi="黑体" w:eastAsia="黑体" w:cs="Times New Roman"/>
              <w:bCs/>
              <w:kern w:val="36"/>
              <w:szCs w:val="30"/>
            </w:rPr>
            <w:t>参考文献</w:t>
          </w:r>
          <w:r>
            <w:tab/>
          </w:r>
          <w:r>
            <w:fldChar w:fldCharType="begin"/>
          </w:r>
          <w:r>
            <w:instrText xml:space="preserve"> PAGEREF _Toc12004 \h </w:instrText>
          </w:r>
          <w:r>
            <w:fldChar w:fldCharType="separate"/>
          </w:r>
          <w:r>
            <w:t>5</w:t>
          </w:r>
          <w:r>
            <w:fldChar w:fldCharType="end"/>
          </w:r>
          <w:r>
            <w:rPr>
              <w:rFonts w:ascii="黑体" w:hAnsi="黑体" w:eastAsia="黑体" w:cs="Times New Roman"/>
              <w:kern w:val="0"/>
              <w:szCs w:val="24"/>
            </w:rPr>
            <w:fldChar w:fldCharType="end"/>
          </w:r>
        </w:p>
        <w:p w14:paraId="4DA1011B">
          <w:pPr>
            <w:pStyle w:val="17"/>
          </w:pPr>
          <w:r>
            <w:rPr>
              <w:rFonts w:ascii="黑体" w:hAnsi="黑体" w:eastAsia="黑体" w:cs="Times New Roman"/>
              <w:kern w:val="0"/>
              <w:szCs w:val="24"/>
            </w:rPr>
            <w:fldChar w:fldCharType="begin"/>
          </w:r>
          <w:r>
            <w:rPr>
              <w:rFonts w:ascii="黑体" w:hAnsi="黑体" w:eastAsia="黑体" w:cs="Times New Roman"/>
              <w:kern w:val="0"/>
              <w:szCs w:val="24"/>
            </w:rPr>
            <w:instrText xml:space="preserve"> HYPERLINK \l _Toc11918 </w:instrText>
          </w:r>
          <w:r>
            <w:rPr>
              <w:rFonts w:ascii="黑体" w:hAnsi="黑体" w:eastAsia="黑体" w:cs="Times New Roman"/>
              <w:kern w:val="0"/>
              <w:szCs w:val="24"/>
            </w:rPr>
            <w:fldChar w:fldCharType="separate"/>
          </w:r>
          <w:r>
            <w:rPr>
              <w:rFonts w:hint="eastAsia" w:ascii="Times New Roman" w:hAnsi="Times New Roman" w:eastAsia="黑体" w:cs="Times New Roman"/>
              <w:kern w:val="36"/>
              <w:szCs w:val="30"/>
            </w:rPr>
            <w:t>附录</w:t>
          </w:r>
          <w:r>
            <w:tab/>
          </w:r>
          <w:r>
            <w:fldChar w:fldCharType="begin"/>
          </w:r>
          <w:r>
            <w:instrText xml:space="preserve"> PAGEREF _Toc11918 \h </w:instrText>
          </w:r>
          <w:r>
            <w:fldChar w:fldCharType="separate"/>
          </w:r>
          <w:r>
            <w:t>6</w:t>
          </w:r>
          <w:r>
            <w:fldChar w:fldCharType="end"/>
          </w:r>
          <w:r>
            <w:rPr>
              <w:rFonts w:ascii="黑体" w:hAnsi="黑体" w:eastAsia="黑体" w:cs="Times New Roman"/>
              <w:kern w:val="0"/>
              <w:szCs w:val="24"/>
            </w:rPr>
            <w:fldChar w:fldCharType="end"/>
          </w:r>
        </w:p>
        <w:p w14:paraId="0BA4924D">
          <w:pPr>
            <w:pStyle w:val="17"/>
          </w:pPr>
          <w:r>
            <w:rPr>
              <w:rFonts w:ascii="黑体" w:hAnsi="黑体" w:eastAsia="黑体" w:cs="Times New Roman"/>
              <w:kern w:val="0"/>
              <w:szCs w:val="24"/>
            </w:rPr>
            <w:fldChar w:fldCharType="begin"/>
          </w:r>
          <w:r>
            <w:rPr>
              <w:rFonts w:ascii="黑体" w:hAnsi="黑体" w:eastAsia="黑体" w:cs="Times New Roman"/>
              <w:kern w:val="0"/>
              <w:szCs w:val="24"/>
            </w:rPr>
            <w:instrText xml:space="preserve"> HYPERLINK \l _Toc16067 </w:instrText>
          </w:r>
          <w:r>
            <w:rPr>
              <w:rFonts w:ascii="黑体" w:hAnsi="黑体" w:eastAsia="黑体" w:cs="Times New Roman"/>
              <w:kern w:val="0"/>
              <w:szCs w:val="24"/>
            </w:rPr>
            <w:fldChar w:fldCharType="separate"/>
          </w:r>
          <w:r>
            <w:rPr>
              <w:rFonts w:hint="eastAsia" w:ascii="Times New Roman" w:hAnsi="Times New Roman" w:eastAsia="黑体" w:cs="Times New Roman"/>
              <w:bCs/>
              <w:kern w:val="36"/>
              <w:szCs w:val="30"/>
            </w:rPr>
            <w:t>作者简历</w:t>
          </w:r>
          <w:r>
            <w:tab/>
          </w:r>
          <w:r>
            <w:fldChar w:fldCharType="begin"/>
          </w:r>
          <w:r>
            <w:instrText xml:space="preserve"> PAGEREF _Toc16067 \h </w:instrText>
          </w:r>
          <w:r>
            <w:fldChar w:fldCharType="separate"/>
          </w:r>
          <w:r>
            <w:t>7</w:t>
          </w:r>
          <w:r>
            <w:fldChar w:fldCharType="end"/>
          </w:r>
          <w:r>
            <w:rPr>
              <w:rFonts w:ascii="黑体" w:hAnsi="黑体" w:eastAsia="黑体" w:cs="Times New Roman"/>
              <w:kern w:val="0"/>
              <w:szCs w:val="24"/>
            </w:rPr>
            <w:fldChar w:fldCharType="end"/>
          </w:r>
        </w:p>
        <w:p w14:paraId="6590E186">
          <w:pPr>
            <w:widowControl/>
            <w:jc w:val="left"/>
            <w:rPr>
              <w:rFonts w:hint="eastAsia" w:ascii="黑体" w:hAnsi="黑体" w:eastAsia="黑体" w:cs="Times New Roman"/>
              <w:kern w:val="0"/>
              <w:sz w:val="24"/>
              <w:szCs w:val="24"/>
            </w:rPr>
          </w:pPr>
          <w:r>
            <w:rPr>
              <w:rFonts w:ascii="黑体" w:hAnsi="黑体" w:eastAsia="黑体" w:cs="Times New Roman"/>
              <w:kern w:val="0"/>
              <w:szCs w:val="24"/>
            </w:rPr>
            <w:fldChar w:fldCharType="end"/>
          </w:r>
        </w:p>
      </w:sdtContent>
    </w:sdt>
    <w:p w14:paraId="3690C2CC">
      <w:pPr>
        <w:widowControl/>
        <w:jc w:val="left"/>
        <w:rPr>
          <w:rFonts w:hint="eastAsia" w:ascii="黑体" w:hAnsi="黑体" w:eastAsia="黑体" w:cs="Times New Roman"/>
          <w:kern w:val="0"/>
          <w:szCs w:val="32"/>
        </w:rPr>
        <w:sectPr>
          <w:headerReference r:id="rId13" w:type="default"/>
          <w:pgSz w:w="11906" w:h="16838"/>
          <w:pgMar w:top="1984" w:right="1814" w:bottom="1984" w:left="1814" w:header="1474" w:footer="1361" w:gutter="0"/>
          <w:pgNumType w:fmt="upperRoman"/>
          <w:cols w:space="0" w:num="1"/>
          <w:docGrid w:type="lines" w:linePitch="312" w:charSpace="0"/>
        </w:sectPr>
      </w:pPr>
    </w:p>
    <w:p w14:paraId="7DE6B1E4">
      <w:pPr>
        <w:pStyle w:val="2"/>
        <w:keepNext/>
        <w:keepLines/>
        <w:pageBreakBefore w:val="0"/>
        <w:widowControl w:val="0"/>
        <w:kinsoku/>
        <w:wordWrap/>
        <w:overflowPunct/>
        <w:topLinePunct w:val="0"/>
        <w:autoSpaceDE/>
        <w:autoSpaceDN/>
        <w:bidi w:val="0"/>
        <w:adjustRightInd/>
        <w:snapToGrid/>
        <w:textAlignment w:val="auto"/>
        <w:rPr>
          <w:rFonts w:hint="eastAsia"/>
        </w:rPr>
      </w:pPr>
      <w:bookmarkStart w:id="2" w:name="_Toc17369"/>
      <w:r>
        <w:rPr>
          <w:rStyle w:val="26"/>
        </w:rPr>
        <w:commentReference w:id="28"/>
      </w:r>
      <w:r>
        <w:rPr>
          <w:rFonts w:hint="eastAsia"/>
        </w:rPr>
        <w:t xml:space="preserve">1 </w:t>
      </w:r>
      <w:bookmarkStart w:id="3" w:name="_Hlk155731424"/>
      <w:r>
        <w:rPr>
          <w:rFonts w:hint="eastAsia"/>
        </w:rPr>
        <w:t>绪论</w:t>
      </w:r>
      <w:bookmarkEnd w:id="2"/>
    </w:p>
    <w:p w14:paraId="370A0983">
      <w:pPr>
        <w:widowControl/>
        <w:autoSpaceDE w:val="0"/>
        <w:autoSpaceDN w:val="0"/>
        <w:spacing w:line="400" w:lineRule="exact"/>
        <w:ind w:firstLine="539"/>
        <w:rPr>
          <w:rFonts w:hint="eastAsia" w:ascii="宋体" w:hAnsi="宋体" w:eastAsia="宋体" w:cs="Times New Roman"/>
          <w:kern w:val="0"/>
          <w:sz w:val="24"/>
          <w:szCs w:val="24"/>
        </w:rPr>
      </w:pPr>
      <w:commentRangeStart w:id="29"/>
      <w:r>
        <w:rPr>
          <w:rFonts w:hint="eastAsia" w:ascii="宋体" w:hAnsi="宋体" w:eastAsia="宋体" w:cs="Times New Roman"/>
          <w:kern w:val="0"/>
          <w:sz w:val="24"/>
          <w:szCs w:val="24"/>
        </w:rPr>
        <w:t>本部分内容如下</w:t>
      </w:r>
      <w:commentRangeEnd w:id="29"/>
      <w:r>
        <w:rPr>
          <w:rStyle w:val="26"/>
        </w:rPr>
        <w:commentReference w:id="29"/>
      </w:r>
      <w:r>
        <w:rPr>
          <w:rFonts w:hint="eastAsia" w:ascii="宋体" w:hAnsi="宋体" w:eastAsia="宋体" w:cs="Times New Roman"/>
          <w:kern w:val="0"/>
          <w:sz w:val="24"/>
          <w:szCs w:val="24"/>
        </w:rPr>
        <w:t>×××××××××××××××××××××××××××××××××××××××××××××××××××××××××××××××××××××××××××××××。</w:t>
      </w:r>
    </w:p>
    <w:p w14:paraId="20419BA9">
      <w:pPr>
        <w:pStyle w:val="3"/>
        <w:rPr>
          <w:rFonts w:hint="eastAsia"/>
        </w:rPr>
      </w:pPr>
      <w:commentRangeStart w:id="30"/>
      <w:bookmarkStart w:id="4" w:name="_Toc6017"/>
      <w:r>
        <w:t>1.1</w:t>
      </w:r>
      <w:r>
        <w:rPr>
          <w:rFonts w:hint="eastAsia"/>
        </w:rPr>
        <w:t>一级节标题</w:t>
      </w:r>
      <w:commentRangeEnd w:id="30"/>
      <w:r>
        <w:rPr>
          <w:rFonts w:ascii="Calibri" w:hAnsi="Calibri" w:eastAsia="宋体"/>
          <w:szCs w:val="21"/>
        </w:rPr>
        <w:commentReference w:id="30"/>
      </w:r>
      <w:bookmarkEnd w:id="4"/>
    </w:p>
    <w:p w14:paraId="052779F0">
      <w:pPr>
        <w:widowControl/>
        <w:autoSpaceDE w:val="0"/>
        <w:autoSpaceDN w:val="0"/>
        <w:spacing w:line="400" w:lineRule="exact"/>
        <w:ind w:firstLine="539"/>
        <w:rPr>
          <w:rFonts w:hint="eastAsia" w:ascii="宋体" w:hAnsi="宋体" w:eastAsia="宋体" w:cs="Times New Roman"/>
          <w:kern w:val="0"/>
          <w:sz w:val="24"/>
          <w:szCs w:val="24"/>
        </w:rPr>
      </w:pPr>
      <w:bookmarkStart w:id="5" w:name="_Hlk155739736"/>
      <w:r>
        <w:rPr>
          <w:rFonts w:hint="eastAsia" w:ascii="宋体" w:hAnsi="宋体" w:eastAsia="宋体" w:cs="Times New Roman"/>
          <w:kern w:val="0"/>
          <w:sz w:val="24"/>
          <w:szCs w:val="24"/>
        </w:rPr>
        <w:t>本部分内容如下×××××××××××××××××××××××××××××××××××××××××××××××××××××××××××××××××××××××××××××××。</w:t>
      </w:r>
    </w:p>
    <w:bookmarkEnd w:id="3"/>
    <w:bookmarkEnd w:id="5"/>
    <w:p w14:paraId="567D9ACB">
      <w:pPr>
        <w:pStyle w:val="4"/>
        <w:rPr>
          <w:rFonts w:hint="eastAsia"/>
        </w:rPr>
      </w:pPr>
      <w:bookmarkStart w:id="6" w:name="_Toc420676040"/>
      <w:bookmarkStart w:id="7" w:name="_Toc2230"/>
      <w:r>
        <w:t>1.1</w:t>
      </w:r>
      <w:bookmarkEnd w:id="6"/>
      <w:r>
        <w:t>.1</w:t>
      </w:r>
      <w:r>
        <w:rPr>
          <w:rFonts w:hint="eastAsia"/>
        </w:rPr>
        <w:t>二级节标题</w:t>
      </w:r>
      <w:bookmarkEnd w:id="7"/>
    </w:p>
    <w:p w14:paraId="2BA836D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F4C8874">
      <w:pPr>
        <w:keepNext w:val="0"/>
        <w:keepLines w:val="0"/>
        <w:pageBreakBefore w:val="0"/>
        <w:widowControl/>
        <w:kinsoku/>
        <w:wordWrap/>
        <w:overflowPunct/>
        <w:topLinePunct w:val="0"/>
        <w:autoSpaceDE w:val="0"/>
        <w:autoSpaceDN w:val="0"/>
        <w:bidi w:val="0"/>
        <w:adjustRightInd/>
        <w:snapToGrid/>
        <w:spacing w:before="60" w:after="120" w:line="400" w:lineRule="exact"/>
        <w:jc w:val="left"/>
        <w:textAlignment w:val="auto"/>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61BCCBD">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38A5F94">
      <w:pPr>
        <w:widowControl/>
        <w:autoSpaceDE w:val="0"/>
        <w:autoSpaceDN w:val="0"/>
        <w:spacing w:line="400" w:lineRule="exact"/>
        <w:outlineLvl w:val="3"/>
        <w:rPr>
          <w:rFonts w:hint="eastAsia" w:ascii="黑体" w:hAnsi="黑体" w:eastAsia="黑体" w:cs="Times New Roman"/>
          <w:kern w:val="0"/>
          <w:sz w:val="24"/>
          <w:szCs w:val="24"/>
        </w:rPr>
      </w:pPr>
    </w:p>
    <w:p w14:paraId="15AF1B24">
      <w:pPr>
        <w:widowControl/>
        <w:autoSpaceDE w:val="0"/>
        <w:autoSpaceDN w:val="0"/>
        <w:spacing w:line="400" w:lineRule="exact"/>
        <w:outlineLvl w:val="3"/>
        <w:rPr>
          <w:rFonts w:hint="eastAsia" w:ascii="黑体" w:hAnsi="黑体" w:eastAsia="黑体" w:cs="Times New Roman"/>
          <w:kern w:val="0"/>
          <w:sz w:val="24"/>
          <w:szCs w:val="24"/>
        </w:rPr>
        <w:sectPr>
          <w:headerReference r:id="rId14" w:type="default"/>
          <w:footerReference r:id="rId16" w:type="default"/>
          <w:headerReference r:id="rId15" w:type="even"/>
          <w:pgSz w:w="11906" w:h="16838"/>
          <w:pgMar w:top="1984" w:right="1814" w:bottom="1984" w:left="1814" w:header="1474" w:footer="1361" w:gutter="0"/>
          <w:pgNumType w:start="1"/>
          <w:cols w:space="425" w:num="1"/>
          <w:docGrid w:type="lines" w:linePitch="312" w:charSpace="0"/>
        </w:sectPr>
      </w:pPr>
    </w:p>
    <w:p w14:paraId="71D919A2">
      <w:pPr>
        <w:pStyle w:val="2"/>
        <w:keepNext/>
        <w:keepLines/>
        <w:pageBreakBefore w:val="0"/>
        <w:widowControl w:val="0"/>
        <w:kinsoku/>
        <w:wordWrap/>
        <w:overflowPunct/>
        <w:topLinePunct w:val="0"/>
        <w:autoSpaceDE/>
        <w:autoSpaceDN/>
        <w:bidi w:val="0"/>
        <w:adjustRightInd/>
        <w:snapToGrid/>
        <w:textAlignment w:val="auto"/>
        <w:rPr>
          <w:rFonts w:hint="eastAsia"/>
          <w:bCs/>
          <w:kern w:val="36"/>
        </w:rPr>
      </w:pPr>
      <w:bookmarkStart w:id="8" w:name="_Toc13697"/>
      <w:r>
        <w:rPr>
          <w:rFonts w:hint="eastAsia" w:ascii="Times New Roman" w:hAnsi="Times New Roman" w:cs="Times New Roman"/>
          <w:bCs/>
          <w:kern w:val="36"/>
        </w:rPr>
        <w:t xml:space="preserve">2 </w:t>
      </w:r>
      <w:r>
        <w:rPr>
          <w:rFonts w:hint="eastAsia"/>
        </w:rPr>
        <w:t>研究方案设计与研究方法</w:t>
      </w:r>
      <w:bookmarkEnd w:id="8"/>
    </w:p>
    <w:p w14:paraId="30B95DB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24C93FD">
      <w:pPr>
        <w:pStyle w:val="3"/>
        <w:rPr>
          <w:rFonts w:hint="eastAsia"/>
        </w:rPr>
      </w:pPr>
      <w:bookmarkStart w:id="9" w:name="_Toc7952"/>
      <w:r>
        <w:rPr>
          <w:rFonts w:hint="eastAsia"/>
        </w:rPr>
        <w:t>2</w:t>
      </w:r>
      <w:r>
        <w:t>.1</w:t>
      </w:r>
      <w:r>
        <w:rPr>
          <w:rFonts w:hint="eastAsia"/>
        </w:rPr>
        <w:t>一级节标题</w:t>
      </w:r>
      <w:bookmarkEnd w:id="9"/>
    </w:p>
    <w:p w14:paraId="5ED6235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10" w:name="_Toc420676056"/>
      <w:r>
        <w:rPr>
          <w:rFonts w:hint="eastAsia" w:ascii="宋体" w:hAnsi="宋体" w:eastAsia="宋体" w:cs="Times New Roman"/>
          <w:kern w:val="0"/>
          <w:sz w:val="24"/>
          <w:szCs w:val="24"/>
        </w:rPr>
        <w:t>×××××××××××××××××××××××××××××××××××××××××××××××××××××××××××××××××××××××××××××××。</w:t>
      </w:r>
    </w:p>
    <w:p w14:paraId="58164639">
      <w:pPr>
        <w:pStyle w:val="4"/>
        <w:rPr>
          <w:rFonts w:hint="eastAsia"/>
        </w:rPr>
      </w:pPr>
      <w:bookmarkStart w:id="11" w:name="_Toc32514"/>
      <w:r>
        <w:t>2.1</w:t>
      </w:r>
      <w:bookmarkEnd w:id="10"/>
      <w:r>
        <w:t>.1</w:t>
      </w:r>
      <w:r>
        <w:rPr>
          <w:rFonts w:hint="eastAsia"/>
        </w:rPr>
        <w:t>二级节标题</w:t>
      </w:r>
      <w:bookmarkEnd w:id="11"/>
    </w:p>
    <w:p w14:paraId="6990EA72">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77F0D46">
      <w:pPr>
        <w:keepNext w:val="0"/>
        <w:keepLines w:val="0"/>
        <w:pageBreakBefore w:val="0"/>
        <w:widowControl/>
        <w:kinsoku/>
        <w:wordWrap/>
        <w:overflowPunct/>
        <w:topLinePunct w:val="0"/>
        <w:autoSpaceDE w:val="0"/>
        <w:autoSpaceDN w:val="0"/>
        <w:bidi w:val="0"/>
        <w:adjustRightInd/>
        <w:snapToGrid/>
        <w:spacing w:before="60" w:after="120" w:line="400" w:lineRule="exact"/>
        <w:jc w:val="left"/>
        <w:textAlignment w:val="auto"/>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2</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02D2BEA">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3FFAA904">
      <w:pPr>
        <w:widowControl/>
        <w:autoSpaceDE w:val="0"/>
        <w:autoSpaceDN w:val="0"/>
        <w:spacing w:line="400" w:lineRule="exact"/>
        <w:outlineLvl w:val="3"/>
        <w:rPr>
          <w:rFonts w:hint="eastAsia" w:ascii="黑体" w:hAnsi="黑体" w:eastAsia="黑体" w:cs="Times New Roman"/>
          <w:kern w:val="0"/>
          <w:sz w:val="24"/>
          <w:szCs w:val="24"/>
        </w:rPr>
      </w:pPr>
    </w:p>
    <w:p w14:paraId="0C7178D1">
      <w:pPr>
        <w:widowControl/>
        <w:autoSpaceDE w:val="0"/>
        <w:autoSpaceDN w:val="0"/>
        <w:spacing w:line="400" w:lineRule="exact"/>
        <w:outlineLvl w:val="3"/>
        <w:rPr>
          <w:rFonts w:hint="eastAsia" w:ascii="黑体" w:hAnsi="黑体" w:eastAsia="黑体" w:cs="Times New Roman"/>
          <w:kern w:val="0"/>
          <w:sz w:val="24"/>
          <w:szCs w:val="24"/>
        </w:rPr>
        <w:sectPr>
          <w:headerReference r:id="rId17" w:type="even"/>
          <w:pgSz w:w="11906" w:h="16838"/>
          <w:pgMar w:top="1984" w:right="1814" w:bottom="1984" w:left="1814" w:header="1474" w:footer="1361" w:gutter="0"/>
          <w:cols w:space="425" w:num="1"/>
          <w:docGrid w:type="lines" w:linePitch="312" w:charSpace="0"/>
        </w:sectPr>
      </w:pPr>
    </w:p>
    <w:p w14:paraId="09D225C3">
      <w:pPr>
        <w:pStyle w:val="2"/>
        <w:rPr>
          <w:rFonts w:ascii="Times New Roman" w:hAnsi="Times New Roman" w:cs="Times New Roman"/>
          <w:bCs/>
          <w:kern w:val="36"/>
        </w:rPr>
      </w:pPr>
      <w:bookmarkStart w:id="12" w:name="_Toc1022"/>
      <w:r>
        <w:rPr>
          <w:rFonts w:hint="eastAsia" w:ascii="Times New Roman" w:hAnsi="Times New Roman" w:cs="Times New Roman"/>
          <w:bCs/>
          <w:kern w:val="36"/>
        </w:rPr>
        <w:t xml:space="preserve">3 </w:t>
      </w:r>
      <w:r>
        <w:rPr>
          <w:rFonts w:hint="eastAsia"/>
        </w:rPr>
        <w:t>方案实施与研究结果</w:t>
      </w:r>
      <w:bookmarkEnd w:id="12"/>
    </w:p>
    <w:p w14:paraId="554FA00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0D63C11">
      <w:pPr>
        <w:pStyle w:val="3"/>
        <w:rPr>
          <w:rFonts w:hint="eastAsia"/>
        </w:rPr>
      </w:pPr>
      <w:bookmarkStart w:id="13" w:name="_Toc22143"/>
      <w:r>
        <w:rPr>
          <w:rFonts w:hint="eastAsia"/>
        </w:rPr>
        <w:t>3</w:t>
      </w:r>
      <w:r>
        <w:t>.1</w:t>
      </w:r>
      <w:r>
        <w:rPr>
          <w:rFonts w:hint="eastAsia"/>
        </w:rPr>
        <w:t>一级节标题</w:t>
      </w:r>
      <w:bookmarkEnd w:id="13"/>
    </w:p>
    <w:p w14:paraId="15D18E9B">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D73A70A">
      <w:pPr>
        <w:pStyle w:val="4"/>
        <w:rPr>
          <w:rFonts w:hint="eastAsia"/>
        </w:rPr>
      </w:pPr>
      <w:bookmarkStart w:id="14" w:name="_Toc2762"/>
      <w:r>
        <w:rPr>
          <w:rFonts w:hint="eastAsia"/>
        </w:rPr>
        <w:t>3</w:t>
      </w:r>
      <w:r>
        <w:t>.1.1</w:t>
      </w:r>
      <w:r>
        <w:rPr>
          <w:rFonts w:hint="eastAsia"/>
        </w:rPr>
        <w:t>二级节标题</w:t>
      </w:r>
      <w:bookmarkEnd w:id="14"/>
    </w:p>
    <w:p w14:paraId="5149E01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411A9247">
      <w:pPr>
        <w:widowControl/>
        <w:autoSpaceDE w:val="0"/>
        <w:autoSpaceDN w:val="0"/>
        <w:spacing w:before="60" w:after="120" w:line="400" w:lineRule="exact"/>
        <w:jc w:val="lef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3</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3F4D011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EDC836E">
      <w:pPr>
        <w:widowControl/>
        <w:autoSpaceDE w:val="0"/>
        <w:autoSpaceDN w:val="0"/>
        <w:spacing w:line="400" w:lineRule="exact"/>
        <w:outlineLvl w:val="3"/>
        <w:rPr>
          <w:rFonts w:hint="eastAsia" w:ascii="黑体" w:hAnsi="黑体" w:eastAsia="黑体" w:cs="Times New Roman"/>
          <w:kern w:val="0"/>
          <w:sz w:val="24"/>
          <w:szCs w:val="24"/>
        </w:rPr>
      </w:pPr>
    </w:p>
    <w:p w14:paraId="3E3F501A">
      <w:pPr>
        <w:widowControl/>
        <w:autoSpaceDE w:val="0"/>
        <w:autoSpaceDN w:val="0"/>
        <w:spacing w:line="400" w:lineRule="exact"/>
        <w:outlineLvl w:val="3"/>
        <w:rPr>
          <w:rFonts w:hint="eastAsia" w:ascii="黑体" w:hAnsi="黑体" w:eastAsia="黑体" w:cs="Times New Roman"/>
          <w:kern w:val="0"/>
          <w:sz w:val="24"/>
          <w:szCs w:val="24"/>
        </w:rPr>
        <w:sectPr>
          <w:headerReference r:id="rId18" w:type="even"/>
          <w:pgSz w:w="11906" w:h="16838"/>
          <w:pgMar w:top="1984" w:right="1814" w:bottom="1984" w:left="1814" w:header="1474" w:footer="1361" w:gutter="0"/>
          <w:cols w:space="425" w:num="1"/>
          <w:docGrid w:type="lines" w:linePitch="312" w:charSpace="0"/>
        </w:sectPr>
      </w:pPr>
    </w:p>
    <w:p w14:paraId="300B90FD">
      <w:pPr>
        <w:pStyle w:val="2"/>
        <w:rPr>
          <w:rFonts w:hint="eastAsia"/>
        </w:rPr>
      </w:pPr>
      <w:bookmarkStart w:id="15" w:name="_Toc14836"/>
      <w:r>
        <w:rPr>
          <w:rFonts w:hint="eastAsia" w:ascii="Times New Roman" w:hAnsi="Times New Roman" w:cs="Times New Roman"/>
          <w:bCs/>
          <w:kern w:val="36"/>
        </w:rPr>
        <w:t xml:space="preserve">4 </w:t>
      </w:r>
      <w:r>
        <w:rPr>
          <w:rFonts w:hint="eastAsia"/>
        </w:rPr>
        <w:t>结论与展望</w:t>
      </w:r>
      <w:bookmarkEnd w:id="15"/>
    </w:p>
    <w:p w14:paraId="60DBF5A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615F271">
      <w:pPr>
        <w:pStyle w:val="3"/>
        <w:rPr>
          <w:rFonts w:hint="eastAsia"/>
        </w:rPr>
      </w:pPr>
      <w:bookmarkStart w:id="16" w:name="_Toc6667"/>
      <w:r>
        <w:rPr>
          <w:rFonts w:hint="eastAsia"/>
        </w:rPr>
        <w:t>4</w:t>
      </w:r>
      <w:r>
        <w:t>.1</w:t>
      </w:r>
      <w:r>
        <w:rPr>
          <w:rFonts w:hint="eastAsia"/>
        </w:rPr>
        <w:t>一级节标题</w:t>
      </w:r>
      <w:bookmarkEnd w:id="16"/>
    </w:p>
    <w:p w14:paraId="21D2267C">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00FFEDD">
      <w:pPr>
        <w:pStyle w:val="4"/>
        <w:rPr>
          <w:rFonts w:hint="eastAsia"/>
        </w:rPr>
      </w:pPr>
      <w:bookmarkStart w:id="17" w:name="_Toc31730"/>
      <w:r>
        <w:rPr>
          <w:rFonts w:hint="eastAsia"/>
        </w:rPr>
        <w:t>4</w:t>
      </w:r>
      <w:r>
        <w:t>.1.1</w:t>
      </w:r>
      <w:r>
        <w:rPr>
          <w:rFonts w:hint="eastAsia"/>
        </w:rPr>
        <w:t>二级节标题</w:t>
      </w:r>
      <w:bookmarkEnd w:id="17"/>
    </w:p>
    <w:p w14:paraId="3551696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363B4F9">
      <w:pPr>
        <w:widowControl/>
        <w:autoSpaceDE w:val="0"/>
        <w:autoSpaceDN w:val="0"/>
        <w:spacing w:before="60" w:after="120" w:line="400" w:lineRule="exact"/>
        <w:jc w:val="lef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4</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165BD909">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8837EE4">
      <w:pPr>
        <w:widowControl/>
        <w:autoSpaceDE w:val="0"/>
        <w:autoSpaceDN w:val="0"/>
        <w:spacing w:line="400" w:lineRule="exact"/>
        <w:outlineLvl w:val="3"/>
        <w:rPr>
          <w:rFonts w:hint="eastAsia" w:ascii="黑体" w:hAnsi="黑体" w:eastAsia="黑体" w:cs="Times New Roman"/>
          <w:kern w:val="0"/>
          <w:sz w:val="24"/>
          <w:szCs w:val="24"/>
        </w:rPr>
      </w:pPr>
    </w:p>
    <w:p w14:paraId="059301AA">
      <w:pPr>
        <w:widowControl/>
        <w:autoSpaceDE w:val="0"/>
        <w:autoSpaceDN w:val="0"/>
        <w:spacing w:line="400" w:lineRule="exact"/>
        <w:outlineLvl w:val="3"/>
        <w:rPr>
          <w:rFonts w:hint="eastAsia" w:ascii="黑体" w:hAnsi="黑体" w:eastAsia="黑体" w:cs="Times New Roman"/>
          <w:kern w:val="0"/>
          <w:sz w:val="24"/>
          <w:szCs w:val="24"/>
        </w:rPr>
        <w:sectPr>
          <w:headerReference r:id="rId19" w:type="even"/>
          <w:pgSz w:w="11906" w:h="16838"/>
          <w:pgMar w:top="1984" w:right="1814" w:bottom="1984" w:left="1814" w:header="1474" w:footer="1361" w:gutter="0"/>
          <w:cols w:space="425" w:num="1"/>
          <w:docGrid w:type="lines" w:linePitch="312" w:charSpace="0"/>
        </w:sectPr>
      </w:pPr>
    </w:p>
    <w:p w14:paraId="7F49BCFA">
      <w:pPr>
        <w:widowControl/>
        <w:spacing w:before="360" w:after="600" w:line="400" w:lineRule="exact"/>
        <w:jc w:val="center"/>
        <w:outlineLvl w:val="0"/>
        <w:rPr>
          <w:rFonts w:hint="eastAsia" w:ascii="黑体" w:hAnsi="黑体" w:eastAsia="黑体" w:cs="Times New Roman"/>
          <w:bCs/>
          <w:kern w:val="36"/>
          <w:sz w:val="30"/>
          <w:szCs w:val="30"/>
        </w:rPr>
      </w:pPr>
      <w:bookmarkStart w:id="18" w:name="_Toc12004"/>
      <w:commentRangeStart w:id="31"/>
      <w:r>
        <w:rPr>
          <w:rFonts w:hint="eastAsia" w:ascii="黑体" w:hAnsi="黑体" w:eastAsia="黑体" w:cs="Times New Roman"/>
          <w:bCs/>
          <w:kern w:val="36"/>
          <w:sz w:val="30"/>
          <w:szCs w:val="30"/>
        </w:rPr>
        <w:t>参考文献</w:t>
      </w:r>
      <w:commentRangeEnd w:id="31"/>
      <w:r>
        <w:rPr>
          <w:rFonts w:ascii="黑体" w:hAnsi="黑体" w:eastAsia="黑体" w:cs="Times New Roman"/>
          <w:bCs/>
          <w:sz w:val="30"/>
          <w:szCs w:val="30"/>
        </w:rPr>
        <w:commentReference w:id="31"/>
      </w:r>
      <w:bookmarkEnd w:id="18"/>
    </w:p>
    <w:p w14:paraId="5156F688">
      <w:pPr>
        <w:widowControl/>
        <w:autoSpaceDE w:val="0"/>
        <w:autoSpaceDN w:val="0"/>
        <w:spacing w:before="60" w:line="340" w:lineRule="exact"/>
        <w:rPr>
          <w:rFonts w:hint="eastAsia" w:ascii="宋体" w:hAnsi="宋体" w:eastAsia="宋体" w:cs="Times New Roman"/>
          <w:kern w:val="0"/>
          <w:szCs w:val="21"/>
        </w:rPr>
      </w:pPr>
      <w:r>
        <w:rPr>
          <w:rFonts w:hint="eastAsia" w:ascii="宋体" w:hAnsi="宋体" w:eastAsia="宋体" w:cs="Times New Roman"/>
          <w:kern w:val="0"/>
          <w:szCs w:val="21"/>
        </w:rPr>
        <w:t>按照《信息与文献 参考文献著录规则》（GB/T 7714-20</w:t>
      </w:r>
      <w:r>
        <w:rPr>
          <w:rFonts w:hint="eastAsia" w:ascii="宋体" w:hAnsi="宋体" w:eastAsia="宋体" w:cs="Times New Roman"/>
          <w:kern w:val="0"/>
          <w:szCs w:val="21"/>
          <w:lang w:val="en-US" w:eastAsia="zh-CN"/>
        </w:rPr>
        <w:t>2</w:t>
      </w:r>
      <w:r>
        <w:rPr>
          <w:rFonts w:hint="eastAsia" w:ascii="宋体" w:hAnsi="宋体" w:eastAsia="宋体" w:cs="Times New Roman"/>
          <w:kern w:val="0"/>
          <w:szCs w:val="21"/>
        </w:rPr>
        <w:t>5）书写。</w:t>
      </w:r>
    </w:p>
    <w:p w14:paraId="103CA59D">
      <w:pPr>
        <w:pStyle w:val="13"/>
        <w:spacing w:before="60" w:line="340" w:lineRule="exact"/>
        <w:ind w:left="349" w:hanging="348" w:hangingChars="166"/>
        <w:rPr>
          <w:rFonts w:ascii="Times New Roman" w:hAnsi="Times New Roman"/>
        </w:rPr>
      </w:pPr>
      <w:bookmarkStart w:id="19" w:name="_Hlk155885617"/>
      <w:r>
        <w:rPr>
          <w:rFonts w:ascii="Times New Roman" w:hAnsi="Times New Roman"/>
        </w:rPr>
        <w:t xml:space="preserve">[1] </w:t>
      </w:r>
      <w:r>
        <w:rPr>
          <w:rFonts w:hint="eastAsia" w:ascii="Times New Roman" w:hAnsi="Times New Roman"/>
        </w:rPr>
        <w:t>张伯伟.</w:t>
      </w:r>
      <w:r>
        <w:rPr>
          <w:rFonts w:hint="eastAsia" w:ascii="Times New Roman" w:hAnsi="Times New Roman"/>
          <w:lang w:val="en-US" w:eastAsia="zh-CN"/>
        </w:rPr>
        <w:t xml:space="preserve"> </w:t>
      </w:r>
      <w:r>
        <w:rPr>
          <w:rFonts w:hint="eastAsia" w:ascii="Times New Roman" w:hAnsi="Times New Roman"/>
        </w:rPr>
        <w:t>全唐五代诗格汇考[M].</w:t>
      </w:r>
      <w:r>
        <w:rPr>
          <w:rFonts w:hint="eastAsia" w:ascii="Times New Roman" w:hAnsi="Times New Roman"/>
          <w:lang w:val="en-US" w:eastAsia="zh-CN"/>
        </w:rPr>
        <w:t xml:space="preserve"> </w:t>
      </w:r>
      <w:r>
        <w:rPr>
          <w:rFonts w:hint="eastAsia" w:ascii="Times New Roman" w:hAnsi="Times New Roman"/>
        </w:rPr>
        <w:t>南京：江苏古籍出版社，2002</w:t>
      </w:r>
      <w:r>
        <w:rPr>
          <w:rFonts w:hint="eastAsia" w:ascii="Times New Roman" w:hAnsi="Times New Roman"/>
          <w:lang w:eastAsia="zh-CN"/>
        </w:rPr>
        <w:t>：</w:t>
      </w:r>
      <w:r>
        <w:rPr>
          <w:rFonts w:hint="eastAsia" w:ascii="Times New Roman" w:hAnsi="Times New Roman"/>
        </w:rPr>
        <w:t>288.</w:t>
      </w:r>
    </w:p>
    <w:p w14:paraId="01AA2239">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阿扬.</w:t>
      </w:r>
      <w:r>
        <w:rPr>
          <w:rFonts w:hint="eastAsia" w:ascii="Times New Roman" w:hAnsi="Times New Roman"/>
          <w:lang w:val="en-US" w:eastAsia="zh-CN"/>
        </w:rPr>
        <w:t xml:space="preserve"> </w:t>
      </w:r>
      <w:r>
        <w:rPr>
          <w:rFonts w:hint="eastAsia" w:ascii="Times New Roman" w:hAnsi="Times New Roman"/>
        </w:rPr>
        <w:t>谈谈技艺：与诺贝尔获奖得者埃里克·坎德尔的问答[M].</w:t>
      </w:r>
      <w:r>
        <w:rPr>
          <w:rFonts w:hint="eastAsia" w:ascii="Times New Roman" w:hAnsi="Times New Roman"/>
          <w:lang w:val="en-US" w:eastAsia="zh-CN"/>
        </w:rPr>
        <w:t xml:space="preserve"> </w:t>
      </w:r>
      <w:r>
        <w:rPr>
          <w:rFonts w:hint="eastAsia" w:ascii="Times New Roman" w:hAnsi="Times New Roman"/>
        </w:rPr>
        <w:t>姜海伦，译//《环球科学》杂志社.</w:t>
      </w:r>
      <w:r>
        <w:rPr>
          <w:rFonts w:hint="eastAsia" w:ascii="Times New Roman" w:hAnsi="Times New Roman"/>
          <w:lang w:val="en-US" w:eastAsia="zh-CN"/>
        </w:rPr>
        <w:t>认识</w:t>
      </w:r>
      <w:r>
        <w:rPr>
          <w:rFonts w:hint="eastAsia" w:ascii="Times New Roman" w:hAnsi="Times New Roman"/>
        </w:rPr>
        <w:t>记忆力：关于学习、思考与遗忘的脑科学.</w:t>
      </w:r>
      <w:r>
        <w:rPr>
          <w:rFonts w:hint="eastAsia" w:ascii="Times New Roman" w:hAnsi="Times New Roman"/>
          <w:lang w:val="en-US" w:eastAsia="zh-CN"/>
        </w:rPr>
        <w:t xml:space="preserve"> </w:t>
      </w:r>
      <w:r>
        <w:rPr>
          <w:rFonts w:hint="eastAsia" w:ascii="Times New Roman" w:hAnsi="Times New Roman"/>
        </w:rPr>
        <w:t>北京：机械工业出版社，2002:15-18.</w:t>
      </w:r>
    </w:p>
    <w:p w14:paraId="76EFA24C">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中华医学会湖北分会.</w:t>
      </w:r>
      <w:r>
        <w:rPr>
          <w:rFonts w:hint="eastAsia" w:ascii="Times New Roman" w:hAnsi="Times New Roman"/>
          <w:lang w:val="en-US" w:eastAsia="zh-CN"/>
        </w:rPr>
        <w:t xml:space="preserve"> </w:t>
      </w:r>
      <w:r>
        <w:rPr>
          <w:rFonts w:hint="eastAsia" w:ascii="Times New Roman" w:hAnsi="Times New Roman"/>
        </w:rPr>
        <w:t>临床内科杂志[J].1984，1</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中华医学会湖北分会，1984</w:t>
      </w:r>
      <w:r>
        <w:rPr>
          <w:rFonts w:hint="eastAsia" w:ascii="Times New Roman" w:hAnsi="Times New Roman"/>
          <w:lang w:eastAsia="zh-CN"/>
        </w:rPr>
        <w:t>—</w:t>
      </w:r>
      <w:r>
        <w:rPr>
          <w:rFonts w:hint="eastAsia" w:ascii="Times New Roman" w:hAnsi="Times New Roman"/>
        </w:rPr>
        <w:t>.</w:t>
      </w:r>
    </w:p>
    <w:p w14:paraId="62322349">
      <w:pPr>
        <w:pStyle w:val="13"/>
        <w:spacing w:before="60" w:line="340" w:lineRule="exact"/>
        <w:ind w:left="363" w:leftChars="7" w:hanging="348" w:hangingChars="166"/>
        <w:rPr>
          <w:rFonts w:ascii="Times New Roman" w:hAnsi="Times New Roman"/>
        </w:rPr>
      </w:pPr>
      <w:r>
        <w:rPr>
          <w:rFonts w:ascii="Times New Roman" w:hAnsi="Times New Roman"/>
        </w:rPr>
        <w:t xml:space="preserve">[4] </w:t>
      </w:r>
      <w:r>
        <w:rPr>
          <w:rFonts w:hint="eastAsia" w:ascii="Times New Roman" w:hAnsi="Times New Roman"/>
        </w:rPr>
        <w:t>杨洪升.</w:t>
      </w:r>
      <w:r>
        <w:rPr>
          <w:rFonts w:hint="eastAsia" w:ascii="Times New Roman" w:hAnsi="Times New Roman"/>
          <w:lang w:val="en-US" w:eastAsia="zh-CN"/>
        </w:rPr>
        <w:t xml:space="preserve"> </w:t>
      </w:r>
      <w:r>
        <w:rPr>
          <w:rFonts w:hint="eastAsia" w:ascii="Times New Roman" w:hAnsi="Times New Roman"/>
        </w:rPr>
        <w:t>四库馆私家抄校书考略[J].</w:t>
      </w:r>
      <w:r>
        <w:rPr>
          <w:rFonts w:hint="eastAsia" w:ascii="Times New Roman" w:hAnsi="Times New Roman"/>
          <w:lang w:val="en-US" w:eastAsia="zh-CN"/>
        </w:rPr>
        <w:t xml:space="preserve"> </w:t>
      </w:r>
      <w:r>
        <w:rPr>
          <w:rFonts w:hint="eastAsia" w:ascii="Times New Roman" w:hAnsi="Times New Roman"/>
        </w:rPr>
        <w:t>文献，2013</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:56-75.</w:t>
      </w:r>
    </w:p>
    <w:p w14:paraId="38809FA1">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丁文祥.</w:t>
      </w:r>
      <w:r>
        <w:rPr>
          <w:rFonts w:hint="eastAsia" w:ascii="Times New Roman" w:hAnsi="Times New Roman"/>
          <w:lang w:val="en-US" w:eastAsia="zh-CN"/>
        </w:rPr>
        <w:t xml:space="preserve"> </w:t>
      </w:r>
      <w:r>
        <w:rPr>
          <w:rFonts w:hint="eastAsia" w:ascii="Times New Roman" w:hAnsi="Times New Roman"/>
        </w:rPr>
        <w:t>数字革命与竞争国际化[N].</w:t>
      </w:r>
      <w:r>
        <w:rPr>
          <w:rFonts w:hint="eastAsia" w:ascii="Times New Roman" w:hAnsi="Times New Roman"/>
          <w:lang w:val="en-US" w:eastAsia="zh-CN"/>
        </w:rPr>
        <w:t xml:space="preserve"> </w:t>
      </w:r>
      <w:r>
        <w:rPr>
          <w:rFonts w:hint="eastAsia" w:ascii="Times New Roman" w:hAnsi="Times New Roman"/>
        </w:rPr>
        <w:t>中国青年报，2000-11-20（15）.</w:t>
      </w:r>
    </w:p>
    <w:p w14:paraId="3978C3D9">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李妍，王莹.</w:t>
      </w:r>
      <w:r>
        <w:rPr>
          <w:rFonts w:hint="eastAsia" w:ascii="Times New Roman" w:hAnsi="Times New Roman"/>
          <w:color w:val="000000"/>
          <w:lang w:val="en-US" w:eastAsia="zh-CN"/>
        </w:rPr>
        <w:t xml:space="preserve"> </w:t>
      </w:r>
      <w:r>
        <w:rPr>
          <w:rFonts w:hint="eastAsia" w:ascii="Times New Roman" w:hAnsi="Times New Roman"/>
          <w:color w:val="000000"/>
        </w:rPr>
        <w:t>医疗机构保洁人员“一前五后”手卫生干预效果研究[C]//中华预防医学会医院感染控制分会第31次全国医院感染学术年会，2022</w:t>
      </w:r>
      <w:r>
        <w:rPr>
          <w:rFonts w:hint="eastAsia" w:ascii="Times New Roman" w:hAnsi="Times New Roman"/>
          <w:color w:val="000000"/>
          <w:lang w:eastAsia="zh-CN"/>
        </w:rPr>
        <w:t>：</w:t>
      </w:r>
      <w:r>
        <w:rPr>
          <w:rFonts w:hint="eastAsia" w:ascii="Times New Roman" w:hAnsi="Times New Roman"/>
          <w:color w:val="000000"/>
        </w:rPr>
        <w:t>2.</w:t>
      </w:r>
    </w:p>
    <w:p w14:paraId="68FE25EF">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[7] </w:t>
      </w:r>
      <w:r>
        <w:rPr>
          <w:rFonts w:hint="eastAsia" w:ascii="Times New Roman" w:hAnsi="Times New Roman"/>
        </w:rPr>
        <w:t>王琦.</w:t>
      </w:r>
      <w:r>
        <w:rPr>
          <w:rFonts w:hint="eastAsia" w:ascii="Times New Roman" w:hAnsi="Times New Roman"/>
          <w:lang w:val="en-US" w:eastAsia="zh-CN"/>
        </w:rPr>
        <w:t xml:space="preserve"> </w:t>
      </w:r>
      <w:r>
        <w:rPr>
          <w:rFonts w:hint="eastAsia" w:ascii="Times New Roman" w:hAnsi="Times New Roman"/>
        </w:rPr>
        <w:t>融合星载GNSS-R和SAR数据的高时空分辨率土壤湿度反演方法研究[D].</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武汉大学，2022</w:t>
      </w:r>
      <w:r>
        <w:rPr>
          <w:rFonts w:hint="eastAsia" w:ascii="Times New Roman" w:hAnsi="Times New Roman"/>
          <w:lang w:eastAsia="zh-CN"/>
        </w:rPr>
        <w:t>：</w:t>
      </w:r>
      <w:r>
        <w:rPr>
          <w:rFonts w:hint="eastAsia" w:ascii="Times New Roman" w:hAnsi="Times New Roman"/>
        </w:rPr>
        <w:t>87.</w:t>
      </w:r>
    </w:p>
    <w:p w14:paraId="17D77EB3">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[8]</w:t>
      </w:r>
      <w:r>
        <w:rPr>
          <w:rFonts w:hint="eastAsia" w:ascii="Times New Roman" w:hAnsi="Times New Roman"/>
          <w:lang w:val="en-US" w:eastAsia="zh-CN"/>
        </w:rPr>
        <w:t xml:space="preserve"> </w:t>
      </w:r>
      <w:r>
        <w:rPr>
          <w:rFonts w:hint="eastAsia" w:ascii="Times New Roman" w:hAnsi="Times New Roman"/>
        </w:rPr>
        <w:t>中国互联网络信息中心.</w:t>
      </w:r>
      <w:r>
        <w:rPr>
          <w:rFonts w:hint="eastAsia" w:ascii="Times New Roman" w:hAnsi="Times New Roman"/>
          <w:lang w:val="en-US" w:eastAsia="zh-CN"/>
        </w:rPr>
        <w:t xml:space="preserve"> </w:t>
      </w:r>
      <w:r>
        <w:rPr>
          <w:rFonts w:hint="eastAsia" w:ascii="Times New Roman" w:hAnsi="Times New Roman"/>
        </w:rPr>
        <w:t>第29次中国互联网络发展状况统计报告[R/OL].</w:t>
      </w:r>
      <w:r>
        <w:rPr>
          <w:rFonts w:hint="eastAsia" w:ascii="Times New Roman" w:hAnsi="Times New Roman"/>
          <w:lang w:val="en-US" w:eastAsia="zh-CN"/>
        </w:rPr>
        <w:t xml:space="preserve"> </w:t>
      </w:r>
      <w:r>
        <w:rPr>
          <w:rFonts w:hint="eastAsia" w:ascii="Times New Roman" w:hAnsi="Times New Roman"/>
        </w:rPr>
        <w:t>2012-01-16.https://www.cnnic.net.cn/NMediaFile/old_attach/P020120612484958777344.pdf.</w:t>
      </w:r>
    </w:p>
    <w:p w14:paraId="649DCFE1">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[9] </w:t>
      </w:r>
      <w:r>
        <w:rPr>
          <w:rFonts w:hint="eastAsia" w:ascii="Times New Roman" w:hAnsi="Times New Roman"/>
        </w:rPr>
        <w:t>GB/T 3792—2021 信息与文献 资源描述[S].</w:t>
      </w:r>
    </w:p>
    <w:p w14:paraId="153CDD7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rPr>
      </w:pPr>
      <w:r>
        <w:rPr>
          <w:rFonts w:ascii="Times New Roman" w:hAnsi="Times New Roman"/>
        </w:rPr>
        <w:t>[10]</w:t>
      </w:r>
      <w:r>
        <w:rPr>
          <w:rFonts w:hint="eastAsia" w:ascii="Times New Roman" w:hAnsi="Times New Roman"/>
          <w:lang w:val="en-US" w:eastAsia="zh-CN"/>
        </w:rPr>
        <w:t xml:space="preserve"> </w:t>
      </w:r>
      <w:r>
        <w:rPr>
          <w:rFonts w:hint="eastAsia" w:ascii="Times New Roman" w:hAnsi="Times New Roman"/>
        </w:rPr>
        <w:t>邓一刚.</w:t>
      </w:r>
      <w:r>
        <w:rPr>
          <w:rFonts w:hint="eastAsia" w:ascii="Times New Roman" w:hAnsi="Times New Roman"/>
          <w:lang w:val="en-US" w:eastAsia="zh-CN"/>
        </w:rPr>
        <w:t xml:space="preserve"> </w:t>
      </w:r>
      <w:r>
        <w:rPr>
          <w:rFonts w:hint="eastAsia" w:ascii="Times New Roman" w:hAnsi="Times New Roman"/>
        </w:rPr>
        <w:t>全智能节电器：CN200610171314.3[P].</w:t>
      </w:r>
      <w:r>
        <w:rPr>
          <w:rFonts w:hint="eastAsia" w:ascii="Times New Roman" w:hAnsi="Times New Roman"/>
          <w:lang w:val="en-US" w:eastAsia="zh-CN"/>
        </w:rPr>
        <w:t xml:space="preserve"> </w:t>
      </w:r>
      <w:r>
        <w:rPr>
          <w:rFonts w:hint="eastAsia" w:ascii="Times New Roman" w:hAnsi="Times New Roman"/>
        </w:rPr>
        <w:t>2008-01-16</w:t>
      </w:r>
      <w:r>
        <w:rPr>
          <w:rFonts w:hint="eastAsia" w:ascii="Times New Roman" w:hAnsi="Times New Roman"/>
          <w:lang w:eastAsia="zh-CN"/>
        </w:rPr>
        <w:t>：</w:t>
      </w:r>
      <w:r>
        <w:rPr>
          <w:rFonts w:hint="eastAsia" w:ascii="Times New Roman" w:hAnsi="Times New Roman"/>
        </w:rPr>
        <w:t>8-9.</w:t>
      </w:r>
    </w:p>
    <w:p w14:paraId="02D120CE">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1</w:t>
      </w:r>
      <w:r>
        <w:rPr>
          <w:rFonts w:ascii="Times New Roman" w:hAnsi="Times New Roman"/>
        </w:rPr>
        <w:t>]</w:t>
      </w:r>
      <w:r>
        <w:rPr>
          <w:rFonts w:hint="eastAsia" w:ascii="Times New Roman" w:hAnsi="Times New Roman"/>
          <w:lang w:val="en-US" w:eastAsia="zh-CN"/>
        </w:rPr>
        <w:t xml:space="preserve"> 中国科学院文献情报中心. 中国科学院科技论文预发布平台[EB/OL]. [2025-03-06]. </w:t>
      </w:r>
      <w:r>
        <w:rPr>
          <w:rFonts w:hint="eastAsia" w:ascii="Times New Roman" w:hAnsi="Times New Roman"/>
          <w:color w:val="auto"/>
          <w:u w:val="none"/>
          <w:lang w:val="en-US" w:eastAsia="zh-CN"/>
        </w:rPr>
        <w:t>https://chinaxiv.org/home.htm.</w:t>
      </w:r>
    </w:p>
    <w:p w14:paraId="53A77714">
      <w:pPr>
        <w:pStyle w:val="13"/>
        <w:keepNext w:val="0"/>
        <w:keepLines w:val="0"/>
        <w:pageBreakBefore w:val="0"/>
        <w:widowControl w:val="0"/>
        <w:kinsoku/>
        <w:wordWrap/>
        <w:overflowPunct/>
        <w:topLinePunct w:val="0"/>
        <w:autoSpaceDE/>
        <w:autoSpaceDN/>
        <w:bidi w:val="0"/>
        <w:adjustRightInd/>
        <w:snapToGrid/>
        <w:spacing w:before="60" w:line="340" w:lineRule="exact"/>
        <w:ind w:left="556" w:hanging="556" w:hangingChars="265"/>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2</w:t>
      </w:r>
      <w:r>
        <w:rPr>
          <w:rFonts w:ascii="Times New Roman" w:hAnsi="Times New Roman"/>
        </w:rPr>
        <w:t>]</w:t>
      </w:r>
      <w:r>
        <w:rPr>
          <w:rFonts w:hint="eastAsia" w:ascii="Times New Roman" w:hAnsi="Times New Roman"/>
          <w:lang w:val="en-US" w:eastAsia="zh-CN"/>
        </w:rPr>
        <w:t xml:space="preserve"> 李鸿章. 奏请上海道库洋务外销要款无款可筹仍拨药厘接济事：04-01-35-0399-039[A].北京：中国第一历史档案馆，1887(光绪十三年三月十三日).</w:t>
      </w:r>
    </w:p>
    <w:p w14:paraId="6B8FC65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3</w:t>
      </w:r>
      <w:r>
        <w:rPr>
          <w:rFonts w:ascii="Times New Roman" w:hAnsi="Times New Roman"/>
        </w:rPr>
        <w:t>]</w:t>
      </w:r>
      <w:r>
        <w:rPr>
          <w:rFonts w:hint="eastAsia" w:ascii="Times New Roman" w:hAnsi="Times New Roman"/>
          <w:lang w:val="en-US" w:eastAsia="zh-CN"/>
        </w:rPr>
        <w:t xml:space="preserve"> 胡健民.东南极拉斯曼丘陵地区地质图.1：25 000[CM].北京：科学出版社，2021.128 cm×84 cm.</w:t>
      </w:r>
    </w:p>
    <w:p w14:paraId="5D55332C">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4</w:t>
      </w:r>
      <w:r>
        <w:rPr>
          <w:rFonts w:ascii="Times New Roman" w:hAnsi="Times New Roman"/>
        </w:rPr>
        <w:t>]</w:t>
      </w:r>
      <w:r>
        <w:rPr>
          <w:rFonts w:hint="eastAsia" w:ascii="Times New Roman" w:hAnsi="Times New Roman"/>
          <w:lang w:val="en-US" w:eastAsia="zh-CN"/>
        </w:rPr>
        <w:t xml:space="preserve"> 彭守璋. 1901—2024年中国1 km分辨率逐月降水量数据集[DS/OL].国家地球系统科学数据中心(2025-07-07) [2025-07-15]. https://www.geodata.cn/main/face_science_detail?guid=192891852410344&amp;typeName=face_science.</w:t>
      </w:r>
    </w:p>
    <w:p w14:paraId="6D885F12">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5</w:t>
      </w:r>
      <w:r>
        <w:rPr>
          <w:rFonts w:ascii="Times New Roman" w:hAnsi="Times New Roman"/>
        </w:rPr>
        <w:t>]</w:t>
      </w:r>
      <w:r>
        <w:rPr>
          <w:rFonts w:hint="eastAsia" w:ascii="Times New Roman" w:hAnsi="Times New Roman"/>
          <w:lang w:val="en-US" w:eastAsia="zh-CN"/>
        </w:rPr>
        <w:t xml:space="preserve"> 方向明，曹迎杰. 元宇宙在图书馆的应用：理论研究与实践进展[PP/OL]. ChinaXiv（2023-03-03）[2024-09-30]. http://www.chinaxiv.org/abs/202303.00020.CSTR:32003.36.ChinaXiv.202303.00020.V1.</w:t>
      </w:r>
    </w:p>
    <w:bookmarkEnd w:id="19"/>
    <w:p w14:paraId="556479EE">
      <w:pPr>
        <w:widowControl/>
        <w:autoSpaceDE w:val="0"/>
        <w:autoSpaceDN w:val="0"/>
        <w:spacing w:line="400" w:lineRule="exact"/>
        <w:rPr>
          <w:rFonts w:hint="eastAsia" w:ascii="宋体" w:hAnsi="宋体" w:eastAsia="宋体" w:cs="Times New Roman"/>
          <w:kern w:val="0"/>
          <w:szCs w:val="21"/>
        </w:rPr>
      </w:pPr>
    </w:p>
    <w:p w14:paraId="7344E6C5">
      <w:pPr>
        <w:widowControl/>
        <w:autoSpaceDE w:val="0"/>
        <w:autoSpaceDN w:val="0"/>
        <w:spacing w:line="400" w:lineRule="exact"/>
        <w:rPr>
          <w:rFonts w:hint="eastAsia" w:ascii="宋体" w:hAnsi="宋体" w:eastAsia="宋体" w:cs="Times New Roman"/>
          <w:kern w:val="0"/>
          <w:szCs w:val="21"/>
        </w:rPr>
        <w:sectPr>
          <w:headerReference r:id="rId20" w:type="default"/>
          <w:pgSz w:w="11906" w:h="16838"/>
          <w:pgMar w:top="1984" w:right="1814" w:bottom="1984" w:left="1814" w:header="1474" w:footer="1361" w:gutter="0"/>
          <w:cols w:space="425" w:num="1"/>
          <w:docGrid w:type="lines" w:linePitch="312" w:charSpace="0"/>
        </w:sectPr>
      </w:pPr>
    </w:p>
    <w:p w14:paraId="7432598F">
      <w:pPr>
        <w:widowControl/>
        <w:spacing w:before="360" w:after="360" w:line="400" w:lineRule="exact"/>
        <w:jc w:val="center"/>
        <w:outlineLvl w:val="0"/>
        <w:rPr>
          <w:rFonts w:ascii="Times New Roman" w:hAnsi="Times New Roman" w:eastAsia="黑体" w:cs="Times New Roman"/>
          <w:b/>
          <w:kern w:val="36"/>
          <w:sz w:val="30"/>
          <w:szCs w:val="30"/>
        </w:rPr>
      </w:pPr>
      <w:bookmarkStart w:id="20" w:name="_Toc11918"/>
      <w:commentRangeStart w:id="32"/>
      <w:r>
        <w:rPr>
          <w:rFonts w:hint="eastAsia" w:ascii="Times New Roman" w:hAnsi="Times New Roman" w:eastAsia="黑体" w:cs="Times New Roman"/>
          <w:b/>
          <w:kern w:val="36"/>
          <w:sz w:val="30"/>
          <w:szCs w:val="30"/>
        </w:rPr>
        <w:t>附录</w:t>
      </w:r>
      <w:commentRangeEnd w:id="32"/>
      <w:r>
        <w:rPr>
          <w:rFonts w:ascii="Times New Roman" w:hAnsi="Times New Roman" w:eastAsia="黑体" w:cs="Times New Roman"/>
          <w:b/>
          <w:kern w:val="36"/>
          <w:sz w:val="30"/>
          <w:szCs w:val="30"/>
        </w:rPr>
        <w:commentReference w:id="32"/>
      </w:r>
      <w:bookmarkEnd w:id="20"/>
    </w:p>
    <w:p w14:paraId="539BAF4E">
      <w:pPr>
        <w:widowControl/>
        <w:autoSpaceDE w:val="0"/>
        <w:autoSpaceDN w:val="0"/>
        <w:spacing w:line="4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附录是作为论文主体的补充项目</w:t>
      </w:r>
      <w:r>
        <w:rPr>
          <w:rFonts w:ascii="宋体" w:hAnsi="宋体" w:eastAsia="宋体" w:cs="Times New Roman"/>
          <w:kern w:val="0"/>
          <w:sz w:val="24"/>
          <w:szCs w:val="24"/>
        </w:rPr>
        <mc:AlternateContent>
          <mc:Choice Requires="wps">
            <w:drawing>
              <wp:anchor distT="0" distB="0" distL="114300" distR="114300" simplePos="0" relativeHeight="251667456" behindDoc="0" locked="0" layoutInCell="1" allowOverlap="1">
                <wp:simplePos x="0" y="0"/>
                <wp:positionH relativeFrom="column">
                  <wp:posOffset>-3470275</wp:posOffset>
                </wp:positionH>
                <wp:positionV relativeFrom="paragraph">
                  <wp:posOffset>-80010</wp:posOffset>
                </wp:positionV>
                <wp:extent cx="1399540" cy="297180"/>
                <wp:effectExtent l="4445" t="4445" r="5715" b="22225"/>
                <wp:wrapNone/>
                <wp:docPr id="3"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40E3B6C1">
                            <w:pPr>
                              <w:rPr>
                                <w:rFonts w:hint="eastAsia"/>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7456;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laVf/NsAAAAMAQAADwAAAAAAAAABACAAAAAi&#10;AAAAZHJzL2Rvd25yZXYueG1sUEsBAhQAFAAAAAgAh07iQJQ+zUNAAgAAhwQAAA4AAAAAAAAAAQAg&#10;AAAAKgEAAGRycy9lMm9Eb2MueG1sUEsFBgAAAAAGAAYAWQEAANwFAAAAAA==&#10;">
                <v:fill on="t" focussize="0,0"/>
                <v:stroke color="#000000" miterlimit="8" joinstyle="miter"/>
                <v:imagedata o:title=""/>
                <o:lock v:ext="edit" aspectratio="f"/>
                <v:textbox>
                  <w:txbxContent>
                    <w:p w14:paraId="40E3B6C1">
                      <w:pPr>
                        <w:rPr>
                          <w:rFonts w:hint="eastAsia"/>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p w14:paraId="5CAADD94">
      <w:pPr>
        <w:widowControl/>
        <w:spacing w:before="360" w:after="360" w:line="400" w:lineRule="exact"/>
        <w:jc w:val="center"/>
        <w:outlineLvl w:val="0"/>
        <w:rPr>
          <w:rFonts w:ascii="Times New Roman" w:hAnsi="Times New Roman" w:eastAsia="黑体" w:cs="Times New Roman"/>
          <w:bCs/>
          <w:kern w:val="36"/>
          <w:sz w:val="30"/>
          <w:szCs w:val="30"/>
        </w:rPr>
        <w:sectPr>
          <w:pgSz w:w="11906" w:h="16838"/>
          <w:pgMar w:top="1984" w:right="1814" w:bottom="1984" w:left="1814" w:header="1474" w:footer="1361" w:gutter="0"/>
          <w:cols w:space="425" w:num="1"/>
          <w:docGrid w:type="lines" w:linePitch="312" w:charSpace="0"/>
        </w:sectPr>
      </w:pPr>
    </w:p>
    <w:p w14:paraId="763C98F4">
      <w:pPr>
        <w:widowControl/>
        <w:spacing w:before="360" w:after="360" w:line="400" w:lineRule="exact"/>
        <w:jc w:val="center"/>
        <w:outlineLvl w:val="0"/>
        <w:rPr>
          <w:rFonts w:ascii="Times New Roman" w:hAnsi="Times New Roman" w:eastAsia="黑体" w:cs="Times New Roman"/>
          <w:bCs/>
          <w:kern w:val="36"/>
          <w:sz w:val="30"/>
          <w:szCs w:val="30"/>
        </w:rPr>
      </w:pPr>
      <w:bookmarkStart w:id="21" w:name="_Toc19942"/>
      <w:r>
        <w:rPr>
          <w:rFonts w:hint="eastAsia" w:ascii="Times New Roman" w:hAnsi="Times New Roman" w:eastAsia="黑体" w:cs="Times New Roman"/>
          <w:bCs/>
          <w:kern w:val="36"/>
          <w:sz w:val="30"/>
          <w:szCs w:val="30"/>
        </w:rPr>
        <w:t>作者简历</w:t>
      </w:r>
      <w:bookmarkEnd w:id="21"/>
    </w:p>
    <w:p w14:paraId="419840F1">
      <w:pPr>
        <w:widowControl/>
        <w:autoSpaceDE w:val="0"/>
        <w:autoSpaceDN w:val="0"/>
        <w:spacing w:line="400" w:lineRule="exact"/>
        <w:ind w:firstLine="480" w:firstLineChars="200"/>
      </w:pPr>
      <w:bookmarkStart w:id="22" w:name="_Toc414886965"/>
      <w:commentRangeStart w:id="33"/>
      <w:r>
        <w:rPr>
          <w:rFonts w:hint="eastAsia" w:ascii="宋体" w:hAnsi="宋体" w:eastAsia="宋体" w:cs="Times New Roman"/>
          <w:kern w:val="0"/>
          <w:sz w:val="24"/>
          <w:szCs w:val="24"/>
        </w:rPr>
        <w:t>作者</w:t>
      </w:r>
      <w:r>
        <w:rPr>
          <w:rFonts w:hint="eastAsia" w:ascii="宋体" w:hAnsi="宋体" w:eastAsia="宋体" w:cs="Times New Roman"/>
          <w:kern w:val="0"/>
          <w:sz w:val="24"/>
          <w:szCs w:val="24"/>
          <w:lang w:val="en-US" w:eastAsia="zh-CN"/>
        </w:rPr>
        <w:t>教育经历</w:t>
      </w:r>
      <w:r>
        <w:rPr>
          <w:rFonts w:hint="eastAsia" w:ascii="宋体" w:hAnsi="宋体" w:eastAsia="宋体" w:cs="Times New Roman"/>
          <w:kern w:val="0"/>
          <w:sz w:val="24"/>
          <w:szCs w:val="24"/>
        </w:rPr>
        <w:t>、学术科研成果（含学术论文、著作、科研奖项及发明专利等）</w:t>
      </w:r>
      <w:bookmarkEnd w:id="22"/>
      <w:r>
        <w:rPr>
          <w:rFonts w:hint="eastAsia" w:ascii="宋体" w:hAnsi="宋体" w:eastAsia="宋体" w:cs="Times New Roman"/>
          <w:kern w:val="0"/>
          <w:sz w:val="24"/>
          <w:szCs w:val="24"/>
        </w:rPr>
        <w:t>以及参加相关项目信息。</w:t>
      </w:r>
      <w:commentRangeEnd w:id="33"/>
      <w:r>
        <w:commentReference w:id="33"/>
      </w:r>
    </w:p>
    <w:p w14:paraId="6CB0E10F">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p>
    <w:p w14:paraId="04D91842">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示例：</w:t>
      </w:r>
    </w:p>
    <w:p w14:paraId="5F37AAC2">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教育经历：</w:t>
      </w:r>
    </w:p>
    <w:p w14:paraId="0D1FFBB3">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学士</w:t>
      </w:r>
      <w:r>
        <w:rPr>
          <w:rFonts w:hint="eastAsia" w:ascii="Times New Roman" w:hAnsi="Times New Roman" w:eastAsia="宋体" w:cs="Times New Roman"/>
          <w:kern w:val="0"/>
          <w:sz w:val="24"/>
          <w:szCs w:val="24"/>
          <w:lang w:eastAsia="zh-CN"/>
        </w:rPr>
        <w:t>；</w:t>
      </w:r>
    </w:p>
    <w:p w14:paraId="45BA0831">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XX学科/专业，硕士；</w:t>
      </w:r>
    </w:p>
    <w:p w14:paraId="4143B737">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YYYY</w:t>
      </w:r>
      <w:r>
        <w:rPr>
          <w:rFonts w:hint="default" w:ascii="Times New Roman" w:hAnsi="Times New Roman" w:eastAsia="宋体" w:cs="Times New Roman"/>
          <w:kern w:val="0"/>
          <w:sz w:val="24"/>
          <w:szCs w:val="24"/>
        </w:rPr>
        <w:t>-MM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攻读博士学位</w:t>
      </w:r>
    </w:p>
    <w:p w14:paraId="0C396180">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p>
    <w:p w14:paraId="6FC34740">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攻读博士学位期间</w:t>
      </w:r>
      <w:r>
        <w:rPr>
          <w:rFonts w:hint="eastAsia" w:ascii="Times New Roman" w:hAnsi="Times New Roman" w:eastAsia="宋体" w:cs="Times New Roman"/>
          <w:kern w:val="0"/>
          <w:sz w:val="24"/>
          <w:szCs w:val="24"/>
          <w:lang w:val="en-US" w:eastAsia="zh-CN"/>
        </w:rPr>
        <w:t>取得的科研成果</w:t>
      </w:r>
      <w:r>
        <w:rPr>
          <w:rFonts w:hint="eastAsia" w:ascii="Times New Roman" w:hAnsi="Times New Roman" w:eastAsia="宋体" w:cs="Times New Roman"/>
          <w:kern w:val="0"/>
          <w:sz w:val="24"/>
          <w:szCs w:val="24"/>
          <w:lang w:eastAsia="zh-CN"/>
        </w:rPr>
        <w:t>：</w:t>
      </w:r>
    </w:p>
    <w:p w14:paraId="5EFF235B">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p>
    <w:p w14:paraId="41583976">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攻读博士学位期间参加</w:t>
      </w:r>
      <w:r>
        <w:rPr>
          <w:rFonts w:hint="eastAsia" w:ascii="Times New Roman" w:hAnsi="Times New Roman" w:eastAsia="宋体" w:cs="Times New Roman"/>
          <w:kern w:val="0"/>
          <w:sz w:val="24"/>
          <w:szCs w:val="24"/>
          <w:lang w:val="en-US" w:eastAsia="zh-CN"/>
        </w:rPr>
        <w:t>的</w:t>
      </w:r>
      <w:r>
        <w:rPr>
          <w:rFonts w:hint="default" w:ascii="Times New Roman" w:hAnsi="Times New Roman" w:eastAsia="宋体" w:cs="Times New Roman"/>
          <w:kern w:val="0"/>
          <w:sz w:val="24"/>
          <w:szCs w:val="24"/>
        </w:rPr>
        <w:t>项目</w:t>
      </w:r>
      <w:r>
        <w:rPr>
          <w:rFonts w:hint="eastAsia" w:ascii="Times New Roman" w:hAnsi="Times New Roman" w:eastAsia="宋体" w:cs="Times New Roman"/>
          <w:kern w:val="0"/>
          <w:sz w:val="24"/>
          <w:szCs w:val="24"/>
          <w:lang w:eastAsia="zh-CN"/>
        </w:rPr>
        <w:t>：</w:t>
      </w:r>
    </w:p>
    <w:p w14:paraId="2769C35D">
      <w:pPr>
        <w:widowControl/>
        <w:autoSpaceDE w:val="0"/>
        <w:autoSpaceDN w:val="0"/>
        <w:spacing w:line="400" w:lineRule="exact"/>
        <w:ind w:firstLine="480" w:firstLineChars="200"/>
        <w:rPr>
          <w:rFonts w:hint="eastAsia" w:ascii="宋体" w:hAnsi="宋体" w:eastAsia="宋体" w:cs="Times New Roman"/>
          <w:kern w:val="0"/>
          <w:sz w:val="24"/>
          <w:szCs w:val="24"/>
        </w:rPr>
      </w:pPr>
    </w:p>
    <w:sectPr>
      <w:pgSz w:w="11906" w:h="16838"/>
      <w:pgMar w:top="1984" w:right="1814" w:bottom="1984" w:left="1814" w:header="1474" w:footer="1361"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4-01-10T12:04:00Z" w:initials="ROY">
    <w:p w14:paraId="4D514531">
      <w:pPr>
        <w:pStyle w:val="11"/>
        <w:rPr>
          <w:rFonts w:hint="eastAsia"/>
        </w:rPr>
      </w:pPr>
      <w:r>
        <w:t>此页用</w:t>
      </w:r>
      <w:r>
        <w:rPr>
          <w:rFonts w:hint="eastAsia"/>
          <w:lang w:val="en-US" w:eastAsia="zh-CN"/>
        </w:rPr>
        <w:t>深绿</w:t>
      </w:r>
      <w:r>
        <w:t>色树皮纸</w:t>
      </w:r>
    </w:p>
  </w:comment>
  <w:comment w:id="1" w:author="研究生院学位办公室 武汉理工大学" w:date="2024-01-11T17:02:00Z" w:initials="ROY">
    <w:p w14:paraId="638048CA">
      <w:pPr>
        <w:pStyle w:val="11"/>
        <w:rPr>
          <w:rFonts w:hint="eastAsia"/>
        </w:rPr>
      </w:pPr>
      <w:r>
        <w:rPr>
          <w:color w:val="FF0000"/>
        </w:rPr>
        <w:t>隐名版需隐去“武汉理工大学”名称</w:t>
      </w:r>
    </w:p>
  </w:comment>
  <w:comment w:id="2" w:author="研究生院学位办公室 武汉理工大学" w:date="2024-01-10T09:47:00Z" w:initials="ROY">
    <w:p w14:paraId="592E51EC">
      <w:pPr>
        <w:pStyle w:val="11"/>
        <w:rPr>
          <w:rFonts w:hint="eastAsia"/>
        </w:rPr>
      </w:pPr>
      <w:r>
        <w:t>根据所授专业学位类别填写</w:t>
      </w:r>
      <w:r>
        <w:rPr>
          <w:color w:val="000000"/>
        </w:rPr>
        <w:t>电子信息、机械、材料与化工、</w:t>
      </w:r>
      <w:r>
        <w:rPr>
          <w:rFonts w:hint="eastAsia"/>
          <w:color w:val="000000"/>
          <w:lang w:val="en-US" w:eastAsia="zh-CN"/>
        </w:rPr>
        <w:t>能源动力、</w:t>
      </w:r>
      <w:r>
        <w:rPr>
          <w:color w:val="000000"/>
        </w:rPr>
        <w:t>交通运输、</w:t>
      </w:r>
      <w:r>
        <w:rPr>
          <w:rFonts w:hint="eastAsia"/>
          <w:color w:val="000000"/>
          <w:lang w:val="en-US" w:eastAsia="zh-CN"/>
        </w:rPr>
        <w:t>设计</w:t>
      </w:r>
      <w:r>
        <w:rPr>
          <w:color w:val="000000"/>
        </w:rPr>
        <w:t>等。字体为宋体四号字。</w:t>
      </w:r>
    </w:p>
  </w:comment>
  <w:comment w:id="3" w:author="研究生院学位办公室 武汉理工大学" w:date="2024-01-10T09:47:00Z" w:initials="ROY">
    <w:p w14:paraId="28B66F5E">
      <w:pPr>
        <w:pStyle w:val="11"/>
        <w:rPr>
          <w:rFonts w:hint="eastAsia"/>
        </w:rPr>
      </w:pPr>
      <w:r>
        <w:rPr>
          <w:rFonts w:hint="eastAsia"/>
        </w:rPr>
        <w:t>论文题目居中、每行不要超过13cm，1行不够时，可排2行，行间距为1.2行，字体为黑体一号字。</w:t>
      </w:r>
    </w:p>
  </w:comment>
  <w:comment w:id="4" w:author="研究生院学位办公室 武汉理工大学" w:date="2024-01-10T09:47:00Z" w:initials="ROY">
    <w:p w14:paraId="4682AC62">
      <w:pPr>
        <w:pStyle w:val="11"/>
        <w:rPr>
          <w:rFonts w:hint="eastAsia"/>
        </w:rPr>
      </w:pPr>
      <w:r>
        <w:rPr>
          <w:rFonts w:hint="eastAsia"/>
        </w:rPr>
        <w:t>论文题目居中、每行不要超过13cm，1行不够时，可排2行，行间距为1.2行，字体为</w:t>
      </w:r>
      <w:r>
        <w:t>Times new roman</w:t>
      </w:r>
      <w:r>
        <w:rPr>
          <w:rFonts w:hint="eastAsia"/>
        </w:rPr>
        <w:t>一号字。</w:t>
      </w:r>
    </w:p>
  </w:comment>
  <w:comment w:id="5" w:author="研究生院学位办公室 武汉理工大学" w:date="2024-03-11T16:37:00Z" w:initials="ROY">
    <w:p w14:paraId="36351439">
      <w:pPr>
        <w:pStyle w:val="11"/>
        <w:rPr>
          <w:rFonts w:hint="eastAsia"/>
        </w:rPr>
      </w:pPr>
      <w:r>
        <w:t>根据所授专业学位类别填写，如金</w:t>
      </w:r>
      <w:r>
        <w:rPr>
          <w:rFonts w:hint="eastAsia"/>
          <w:lang w:val="en-US" w:eastAsia="zh-CN"/>
        </w:rPr>
        <w:t>电子信息博士、机械博士、材料与化工博士、能源动力博士、交通运输博士、设计博士</w:t>
      </w:r>
      <w:r>
        <w:t>等。</w:t>
      </w:r>
    </w:p>
    <w:p w14:paraId="02BE64AA">
      <w:pPr>
        <w:pStyle w:val="11"/>
        <w:rPr>
          <w:rFonts w:hint="eastAsia"/>
        </w:rPr>
      </w:pPr>
      <w:r>
        <w:t>不区分领域培养的不填写专业领域。</w:t>
      </w:r>
    </w:p>
  </w:comment>
  <w:comment w:id="6" w:author="研究生院学位办公室 武汉理工大学" w:date="2025-01-15T12:41:00Z" w:initials="ROY">
    <w:p w14:paraId="56DAF7C1">
      <w:pPr>
        <w:pStyle w:val="11"/>
        <w:rPr>
          <w:rFonts w:hint="eastAsia"/>
        </w:rPr>
      </w:pPr>
      <w:r>
        <w:t>字体为仿宋三号字，行距为30磅。</w:t>
      </w:r>
      <w:r>
        <w:rPr>
          <w:color w:val="FF0000"/>
        </w:rPr>
        <w:t>隐名版需隐去培养单位、论文作者与指导教师信息。</w:t>
      </w:r>
    </w:p>
  </w:comment>
  <w:comment w:id="7" w:author="研究生院学位办公室 武汉理工大学" w:date="2024-01-11T17:05:00Z" w:initials="ROY">
    <w:p w14:paraId="00C5C0BA">
      <w:pPr>
        <w:pStyle w:val="11"/>
        <w:rPr>
          <w:rFonts w:hint="eastAsia"/>
        </w:rPr>
      </w:pPr>
      <w:r>
        <w:t>仅供印刷参考，电子版论文无需此页。</w:t>
      </w:r>
    </w:p>
  </w:comment>
  <w:comment w:id="8" w:author="研究生院学位办公室 武汉理工大学" w:date="2024-01-10T09:51:00Z" w:initials="ROY">
    <w:p w14:paraId="632F1056">
      <w:pPr>
        <w:pStyle w:val="11"/>
        <w:rPr>
          <w:rFonts w:hint="eastAsia"/>
        </w:rPr>
      </w:pPr>
      <w:r>
        <w:t>字体为楷体，13pt，行距20磅，段前空0.5行。</w:t>
      </w:r>
      <w:r>
        <w:rPr>
          <w:color w:val="FF0000"/>
        </w:rPr>
        <w:t>隐名版需隐去学校代码。</w:t>
      </w:r>
    </w:p>
  </w:comment>
  <w:comment w:id="9" w:author="研究生院学位办公室 武汉理工大学" w:date="2024-01-11T17:05:00Z" w:initials="ROY">
    <w:p w14:paraId="40D37DB3">
      <w:pPr>
        <w:pStyle w:val="11"/>
        <w:rPr>
          <w:rFonts w:hint="eastAsia"/>
        </w:rPr>
      </w:pPr>
      <w:r>
        <w:rPr>
          <w:color w:val="FF0000"/>
        </w:rPr>
        <w:t>隐名版需隐去“武汉理工大学”名称</w:t>
      </w:r>
    </w:p>
  </w:comment>
  <w:comment w:id="10" w:author="研究生院学位办公室 武汉理工大学" w:date="2026-01-07T08:34:00Z" w:initials="ROY">
    <w:p w14:paraId="379344D2">
      <w:pPr>
        <w:pStyle w:val="11"/>
        <w:rPr>
          <w:rFonts w:hint="eastAsia"/>
        </w:rPr>
      </w:pPr>
      <w:r>
        <w:t>字体为华文中宋一号字，居中，段前0.5行</w:t>
      </w:r>
      <w:r>
        <w:rPr>
          <w:rFonts w:hint="eastAsia"/>
        </w:rPr>
        <w:t>。</w:t>
      </w:r>
    </w:p>
  </w:comment>
  <w:comment w:id="11" w:author="研究生院学位办公室 武汉理工大学" w:date="2026-02-27T09:17:34Z" w:initials="ROY">
    <w:p w14:paraId="1BED4A71">
      <w:pPr>
        <w:pStyle w:val="11"/>
      </w:pPr>
      <w:r>
        <w:t>填写内容字体为楷体四号字，英文用Times new roman字体，字号为12pt。</w:t>
      </w:r>
    </w:p>
  </w:comment>
  <w:comment w:id="12" w:author="研究生院学位办公室 武汉理工大学" w:date="2026-01-07T08:42:00Z" w:initials="ROY">
    <w:p w14:paraId="4A4EAFA9">
      <w:pPr>
        <w:pStyle w:val="11"/>
        <w:rPr>
          <w:rFonts w:hint="eastAsia"/>
        </w:rPr>
      </w:pPr>
      <w:r>
        <w:t>字体为华文中宋四号字，行距为28磅，英文用Times new roman字体，字号为12pt。</w:t>
      </w:r>
    </w:p>
  </w:comment>
  <w:comment w:id="13" w:author="研究生院学位办公室 武汉理工大学" w:date="2024-03-19T14:49:00Z" w:initials="ROY">
    <w:p w14:paraId="250F1EF6">
      <w:pPr>
        <w:pStyle w:val="11"/>
        <w:rPr>
          <w:rFonts w:hint="eastAsia"/>
        </w:rPr>
      </w:pPr>
      <w:r>
        <w:rPr>
          <w:color w:val="FF0000"/>
        </w:rPr>
        <w:t>隐名版需隐去论文作者、指导教师、副指导教师、学位授予单位、答辩委员会主席、委员及评阅人等相关信息。</w:t>
      </w:r>
    </w:p>
  </w:comment>
  <w:comment w:id="14" w:author="研究生院学位办公室 武汉理工大学" w:date="2024-01-10T10:16:00Z" w:initials="ROY">
    <w:p w14:paraId="14F449A6">
      <w:pPr>
        <w:pStyle w:val="11"/>
        <w:rPr>
          <w:rFonts w:hint="eastAsia"/>
        </w:rPr>
      </w:pPr>
      <w:r>
        <w:rPr>
          <w:rFonts w:hint="eastAsia"/>
        </w:rPr>
        <w:t>字体为黑体小二号字，行距为28磅，段前段后空0.5行。</w:t>
      </w:r>
    </w:p>
  </w:comment>
  <w:comment w:id="16" w:author="研究生院学位办公室 武汉理工大学" w:date="2024-01-11T17:06:00Z" w:initials="ROY">
    <w:p w14:paraId="33A5EB3A">
      <w:pPr>
        <w:pStyle w:val="11"/>
        <w:rPr>
          <w:rFonts w:hint="eastAsia"/>
        </w:rPr>
      </w:pPr>
      <w:r>
        <w:rPr>
          <w:color w:val="FF0000"/>
        </w:rPr>
        <w:t>隐名版需隐去所有“武汉理工大学”名称</w:t>
      </w:r>
    </w:p>
  </w:comment>
  <w:comment w:id="15" w:author="研究生院学位办公室 武汉理工大学" w:date="2024-01-10T10:17:00Z" w:initials="ROY">
    <w:p w14:paraId="686BA614">
      <w:pPr>
        <w:pStyle w:val="11"/>
        <w:rPr>
          <w:rFonts w:hint="eastAsia"/>
        </w:rPr>
      </w:pPr>
      <w:r>
        <w:rPr>
          <w:rFonts w:hint="eastAsia"/>
        </w:rPr>
        <w:t>字体为华文中宋四号字，行距为28磅。</w:t>
      </w:r>
    </w:p>
  </w:comment>
  <w:comment w:id="17" w:author="研究生院学位办公室 武汉理工大学" w:date="2024-01-10T10:18:00Z" w:initials="ROY">
    <w:p w14:paraId="2D58D0AD">
      <w:pPr>
        <w:pStyle w:val="11"/>
        <w:rPr>
          <w:rFonts w:hint="eastAsia"/>
        </w:rPr>
      </w:pPr>
      <w:r>
        <w:rPr>
          <w:rFonts w:hint="eastAsia"/>
        </w:rPr>
        <w:t>字体为黑体小二号字，行距为28磅，段前段后空0.5行。</w:t>
      </w:r>
    </w:p>
  </w:comment>
  <w:comment w:id="18" w:author="研究生院学位办公室 武汉理工大学" w:date="2024-01-10T10:18:00Z" w:initials="ROY">
    <w:p w14:paraId="06732E67">
      <w:pPr>
        <w:pStyle w:val="11"/>
        <w:rPr>
          <w:rFonts w:hint="eastAsia"/>
        </w:rPr>
      </w:pPr>
      <w:r>
        <w:rPr>
          <w:rFonts w:hint="eastAsia"/>
        </w:rPr>
        <w:t>字体为华文中宋四号字，行距为28磅。</w:t>
      </w:r>
    </w:p>
  </w:comment>
  <w:comment w:id="19" w:author="研究生院学位办公室 武汉理工大学" w:date="2024-01-10T10:20:00Z" w:initials="ROY">
    <w:p w14:paraId="673D7445">
      <w:pPr>
        <w:pStyle w:val="11"/>
        <w:rPr>
          <w:rFonts w:hint="eastAsia"/>
        </w:rPr>
      </w:pPr>
      <w:r>
        <w:rPr>
          <w:rFonts w:hint="eastAsia"/>
        </w:rPr>
        <w:t>注：此页内容装订在论文扉页</w:t>
      </w:r>
    </w:p>
  </w:comment>
  <w:comment w:id="20" w:author="研究生院学位办公室 武汉理工大学" w:date="2025-09-09T16:44:00Z" w:initials="ROY">
    <w:p w14:paraId="09B38D24">
      <w:pPr>
        <w:pStyle w:val="11"/>
        <w:rPr>
          <w:rFonts w:hint="eastAsia"/>
        </w:rPr>
      </w:pPr>
      <w:r>
        <w:rPr>
          <w:rFonts w:hint="eastAsia"/>
        </w:rPr>
        <w:t>字体为黑体小二号字，行距为28磅，段前段后空0.5行。</w:t>
      </w:r>
    </w:p>
  </w:comment>
  <w:comment w:id="22" w:author="研究生院学位办公室 武汉理工大学" w:date="2025-12-31T17:53:00Z" w:initials="ROY">
    <w:p w14:paraId="495B99F7">
      <w:pPr>
        <w:pStyle w:val="11"/>
        <w:rPr>
          <w:rFonts w:hint="eastAsia"/>
        </w:rPr>
      </w:pPr>
      <w:r>
        <w:rPr>
          <w:rFonts w:hint="eastAsia"/>
        </w:rPr>
        <w:t>若未使用AI工具，请使用本段内容。</w:t>
      </w:r>
    </w:p>
  </w:comment>
  <w:comment w:id="21" w:author="研究生院学位办公室 武汉理工大学" w:date="2025-09-09T16:43:00Z" w:initials="ROY">
    <w:p w14:paraId="0FFF465D">
      <w:pPr>
        <w:pStyle w:val="11"/>
        <w:rPr>
          <w:rFonts w:hint="eastAsia"/>
        </w:rPr>
      </w:pPr>
      <w:r>
        <w:rPr>
          <w:rFonts w:hint="eastAsia"/>
        </w:rPr>
        <w:t>字体为华文中宋四号字，行距为28磅。</w:t>
      </w:r>
    </w:p>
  </w:comment>
  <w:comment w:id="23" w:author="研究生院学位办公室 武汉理工大学" w:date="2025-09-09T16:43:00Z" w:initials="ROY">
    <w:p w14:paraId="034A4D6D">
      <w:pPr>
        <w:pStyle w:val="11"/>
        <w:rPr>
          <w:rFonts w:hint="eastAsia"/>
        </w:rPr>
      </w:pPr>
      <w:r>
        <w:rPr>
          <w:rFonts w:hint="eastAsia"/>
        </w:rPr>
        <w:t>注：此页内容装订在论文扉页</w:t>
      </w:r>
    </w:p>
  </w:comment>
  <w:comment w:id="24" w:author="研究生院学位办公室 武汉理工大学" w:date="2024-01-11T17:09:00Z" w:initials="ROY">
    <w:p w14:paraId="799A153C">
      <w:pPr>
        <w:pStyle w:val="11"/>
        <w:rPr>
          <w:rFonts w:hint="eastAsia"/>
        </w:rPr>
      </w:pPr>
      <w:r>
        <w:t>致谢使用小四号楷体。</w:t>
      </w:r>
      <w:r>
        <w:rPr>
          <w:color w:val="FF0000"/>
        </w:rPr>
        <w:t xml:space="preserve">隐名版需隐去致谢中所有包含“武汉理工大学”校名、学院名称、姓名（包括但不仅限于本人及导师姓名）等相关内容。 </w:t>
      </w:r>
    </w:p>
  </w:comment>
  <w:comment w:id="25" w:author="研究生院学位办公室 武汉理工大学" w:date="2024-01-11T16:47:00Z" w:initials="ROY">
    <w:p w14:paraId="0DAF50EE">
      <w:pPr>
        <w:pStyle w:val="11"/>
        <w:rPr>
          <w:rFonts w:hint="eastAsia"/>
        </w:rPr>
      </w:pPr>
      <w:r>
        <w:rPr>
          <w:color w:val="000000"/>
        </w:rPr>
        <w:t>3~5个，中间用“；”号分开</w:t>
      </w:r>
    </w:p>
  </w:comment>
  <w:comment w:id="26" w:author="研究生院学位办公室 武汉理工大学" w:date="2024-01-11T17:27:00Z" w:initials="ROY">
    <w:p w14:paraId="61213A13">
      <w:pPr>
        <w:pStyle w:val="11"/>
        <w:rPr>
          <w:rFonts w:hint="eastAsia"/>
        </w:rPr>
      </w:pPr>
      <w:r>
        <w:t>页眉2.6cm，页脚2.4cm</w:t>
      </w:r>
    </w:p>
  </w:comment>
  <w:comment w:id="27" w:author="研究生院学位办公室 武汉理工大学" w:date="2024-01-11T16:48:00Z" w:initials="ROY">
    <w:p w14:paraId="1C0CAC0D">
      <w:pPr>
        <w:pStyle w:val="11"/>
        <w:rPr>
          <w:rFonts w:hint="eastAsia"/>
        </w:rPr>
      </w:pPr>
      <w:r>
        <w:rPr>
          <w:color w:val="000000"/>
        </w:rPr>
        <w:t>3~5个，中间用“; ”号分开</w:t>
      </w:r>
    </w:p>
  </w:comment>
  <w:comment w:id="28" w:author="研究生院学位办公室 武汉理工大学" w:date="2024-01-11T17:22:00Z" w:initials="ROY">
    <w:p w14:paraId="58DE2429">
      <w:pPr>
        <w:pStyle w:val="11"/>
        <w:rPr>
          <w:rFonts w:hint="eastAsia"/>
        </w:rPr>
      </w:pPr>
      <w:r>
        <w:rPr>
          <w:color w:val="FF0000"/>
        </w:rPr>
        <w:t>隐名版需隐去全文所有页眉中“武汉理工大学”名称</w:t>
      </w:r>
    </w:p>
  </w:comment>
  <w:comment w:id="29" w:author="研究生院学位办公室 武汉理工大学" w:date="2024-01-11T17:10:00Z" w:initials="ROY">
    <w:p w14:paraId="48A66FC6">
      <w:pPr>
        <w:pStyle w:val="11"/>
        <w:rPr>
          <w:rFonts w:hint="eastAsia"/>
        </w:rPr>
      </w:pPr>
      <w:r>
        <w:t>正文统一用小四号字，行间距：固定值20磅，页眉：2.6cm，页脚：2.4cm，论文用A4纸标准大小的白纸打印，页边距上下：3.5cm，左右：3.2cm，四周适当修边即可。</w:t>
      </w:r>
    </w:p>
  </w:comment>
  <w:comment w:id="30" w:author="研究生院学位办公室 武汉理工大学" w:date="2024-01-10T11:51:00Z" w:initials="ROY">
    <w:p w14:paraId="0A656F2A">
      <w:pPr>
        <w:pStyle w:val="11"/>
        <w:rPr>
          <w:rFonts w:hint="eastAsia"/>
        </w:rPr>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31" w:author="研究生院学位办公室 武汉理工大学" w:date="2024-01-10T11:11:00Z" w:initials="ROY">
    <w:p w14:paraId="4F365147">
      <w:pPr>
        <w:pStyle w:val="11"/>
        <w:rPr>
          <w:rFonts w:hint="eastAsia"/>
        </w:rPr>
      </w:pPr>
      <w:r>
        <w:rPr>
          <w:rFonts w:hint="eastAsia"/>
        </w:rPr>
        <w:t>参考文献宋体五号字。参考文献的段后间距为30~36磅。参考文献正文取固定行距17磅，段前加间距3磅。注意不要在一篇参考文献段落的中间换页。</w:t>
      </w:r>
    </w:p>
  </w:comment>
  <w:comment w:id="32" w:author="研究生院学位办公室 武汉理工大学" w:date="2024-01-10T11:13:00Z" w:initials="ROY">
    <w:p w14:paraId="55B583CE">
      <w:pPr>
        <w:pStyle w:val="11"/>
        <w:rPr>
          <w:rFonts w:hint="eastAsia"/>
        </w:rPr>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 w:id="33" w:author="研究生院学位办公室 武汉理工大学" w:date="2026-02-27T08:35:27Z" w:initials="ROY">
    <w:p w14:paraId="05FC0A95">
      <w:pPr>
        <w:pStyle w:val="11"/>
      </w:pPr>
      <w:r>
        <w:rPr>
          <w:color w:val="FF0000"/>
        </w:rPr>
        <w:t>隐名版需隐去</w:t>
      </w:r>
      <w:r>
        <w:rPr>
          <w:rFonts w:hint="eastAsia"/>
          <w:color w:val="FF0000"/>
          <w:lang w:val="en-US" w:eastAsia="zh-CN"/>
        </w:rPr>
        <w:t>个人信息部分，同时隐去</w:t>
      </w:r>
      <w:r>
        <w:rPr>
          <w:color w:val="FF0000"/>
        </w:rPr>
        <w:t>发表科研论文列表及参与课题中所有包含“武汉理工大学”校名、学院名称、姓名（包括但不仅限于本人及导师姓名）</w:t>
      </w:r>
      <w:r>
        <w:rPr>
          <w:rFonts w:hint="eastAsia"/>
          <w:color w:val="FF0000"/>
          <w:lang w:eastAsia="zh-CN"/>
        </w:rPr>
        <w:t>、</w:t>
      </w:r>
      <w:r>
        <w:rPr>
          <w:color w:val="FF0000"/>
        </w:rPr>
        <w:t>专利号</w:t>
      </w:r>
      <w:r>
        <w:rPr>
          <w:rFonts w:hint="eastAsia"/>
          <w:color w:val="FF0000"/>
          <w:lang w:val="en-US" w:eastAsia="zh-CN"/>
        </w:rPr>
        <w:t>及参与项目的</w:t>
      </w:r>
      <w:r>
        <w:rPr>
          <w:color w:val="FF0000"/>
        </w:rPr>
        <w:t>项目号等相关内容。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D514531" w15:done="0"/>
  <w15:commentEx w15:paraId="638048CA" w15:done="0"/>
  <w15:commentEx w15:paraId="592E51EC" w15:done="0"/>
  <w15:commentEx w15:paraId="28B66F5E" w15:done="0"/>
  <w15:commentEx w15:paraId="4682AC62" w15:done="0"/>
  <w15:commentEx w15:paraId="02BE64AA" w15:done="0"/>
  <w15:commentEx w15:paraId="56DAF7C1" w15:done="0"/>
  <w15:commentEx w15:paraId="00C5C0BA" w15:done="0"/>
  <w15:commentEx w15:paraId="632F1056" w15:done="0"/>
  <w15:commentEx w15:paraId="40D37DB3" w15:done="0"/>
  <w15:commentEx w15:paraId="379344D2" w15:done="0"/>
  <w15:commentEx w15:paraId="1BED4A71" w15:done="0"/>
  <w15:commentEx w15:paraId="4A4EAFA9" w15:done="0"/>
  <w15:commentEx w15:paraId="250F1EF6" w15:done="0"/>
  <w15:commentEx w15:paraId="14F449A6" w15:done="0"/>
  <w15:commentEx w15:paraId="33A5EB3A" w15:done="0"/>
  <w15:commentEx w15:paraId="686BA614" w15:done="0"/>
  <w15:commentEx w15:paraId="2D58D0AD" w15:done="0"/>
  <w15:commentEx w15:paraId="06732E67" w15:done="0"/>
  <w15:commentEx w15:paraId="673D7445" w15:done="0"/>
  <w15:commentEx w15:paraId="09B38D24" w15:done="0"/>
  <w15:commentEx w15:paraId="495B99F7" w15:done="0"/>
  <w15:commentEx w15:paraId="0FFF465D" w15:done="0"/>
  <w15:commentEx w15:paraId="034A4D6D" w15:done="0"/>
  <w15:commentEx w15:paraId="799A153C" w15:done="0"/>
  <w15:commentEx w15:paraId="0DAF50EE" w15:done="0"/>
  <w15:commentEx w15:paraId="61213A13" w15:done="0"/>
  <w15:commentEx w15:paraId="1C0CAC0D" w15:done="0"/>
  <w15:commentEx w15:paraId="58DE2429" w15:done="0"/>
  <w15:commentEx w15:paraId="48A66FC6" w15:done="0"/>
  <w15:commentEx w15:paraId="0A656F2A" w15:done="0"/>
  <w15:commentEx w15:paraId="4F365147" w15:done="0"/>
  <w15:commentEx w15:paraId="55B583CE" w15:done="0"/>
  <w15:commentEx w15:paraId="05FC0A95"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D795C63-CFCC-4E5D-A2C7-993C2101978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ED1D287E-4FBA-477D-9A63-6CB718C970E8}"/>
  </w:font>
  <w:font w:name="仿宋_GB2312">
    <w:panose1 w:val="02010609030101010101"/>
    <w:charset w:val="86"/>
    <w:family w:val="auto"/>
    <w:pitch w:val="default"/>
    <w:sig w:usb0="00000001" w:usb1="080E0000" w:usb2="00000000" w:usb3="00000000" w:csb0="00040000" w:csb1="00000000"/>
    <w:embedRegular r:id="rId3" w:fontKey="{75271271-07EA-4730-A2CE-28C6FA77E06E}"/>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embedRegular r:id="rId4" w:fontKey="{14E4FA8B-294F-4E84-9C16-44FF0646C6F5}"/>
  </w:font>
  <w:font w:name="等线">
    <w:panose1 w:val="02010600030101010101"/>
    <w:charset w:val="86"/>
    <w:family w:val="auto"/>
    <w:pitch w:val="default"/>
    <w:sig w:usb0="A00002BF" w:usb1="38CF7CFA" w:usb2="00000016" w:usb3="00000000" w:csb0="0004000F" w:csb1="00000000"/>
    <w:embedRegular r:id="rId5" w:fontKey="{56DBD012-8B33-4471-84EC-91D832693A9C}"/>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6" w:fontKey="{A314B2F0-A04D-42FC-9524-E14EA3DE5D83}"/>
  </w:font>
  <w:font w:name="楷体">
    <w:panose1 w:val="02010609060101010101"/>
    <w:charset w:val="86"/>
    <w:family w:val="modern"/>
    <w:pitch w:val="default"/>
    <w:sig w:usb0="800002BF" w:usb1="38CF7CFA" w:usb2="00000016" w:usb3="00000000" w:csb0="00040001" w:csb1="00000000"/>
    <w:embedRegular r:id="rId7" w:fontKey="{C6799754-AF3A-48BD-A897-E565F3FC4749}"/>
  </w:font>
  <w:font w:name="华文中宋">
    <w:panose1 w:val="02010600040101010101"/>
    <w:charset w:val="86"/>
    <w:family w:val="auto"/>
    <w:pitch w:val="default"/>
    <w:sig w:usb0="00000287" w:usb1="080F0000" w:usb2="00000000" w:usb3="00000000" w:csb0="0004009F" w:csb1="DFD70000"/>
    <w:embedRegular r:id="rId8" w:fontKey="{3BD8170C-619F-474B-81D0-9F5484270605}"/>
  </w:font>
  <w:font w:name="幼圆">
    <w:panose1 w:val="02010509060101010101"/>
    <w:charset w:val="86"/>
    <w:family w:val="modern"/>
    <w:pitch w:val="default"/>
    <w:sig w:usb0="00000001" w:usb1="080E0000" w:usb2="00000000" w:usb3="00000000" w:csb0="00040000" w:csb1="00000000"/>
    <w:embedRegular r:id="rId9" w:fontKey="{B90ABD2C-7A42-4EE0-AF49-42D2391963CE}"/>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D3721">
    <w:pPr>
      <w:pStyle w:val="15"/>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A8F09">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9A8E3">
    <w:pPr>
      <w:pStyle w:val="15"/>
      <w:rPr>
        <w:rFonts w:ascii="Times New Roman" w:hAnsi="Times New Roman" w:cs="Times New Roman"/>
        <w:sz w:val="21"/>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62E0ABCE">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47457652"/>
    </w:sdtPr>
    <w:sdtEndPr>
      <w:rPr>
        <w:rFonts w:ascii="Times New Roman" w:hAnsi="Times New Roman" w:cs="Times New Roman"/>
        <w:sz w:val="21"/>
        <w:szCs w:val="21"/>
      </w:rPr>
    </w:sdtEndPr>
    <w:sdtContent>
      <w:p w14:paraId="6FAE39A0">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40EAFCB8">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34972">
    <w:pPr>
      <w:rPr>
        <w:rFonts w:hint="eastAsia"/>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3D3ED">
    <w:pPr>
      <w:pStyle w:val="16"/>
      <w:pBdr>
        <w:bottom w:val="single" w:color="auto" w:sz="8" w:space="1"/>
      </w:pBdr>
      <w:rPr>
        <w:rFonts w:hint="eastAsia" w:ascii="宋体" w:hAnsi="宋体" w:eastAsia="宋体" w:cs="Times New Roman"/>
        <w:sz w:val="21"/>
        <w:szCs w:val="21"/>
      </w:rPr>
    </w:pPr>
    <w:r>
      <w:rPr>
        <w:rFonts w:hint="eastAsia" w:ascii="宋体" w:hAnsi="宋体" w:eastAsia="宋体"/>
        <w:sz w:val="21"/>
        <w:szCs w:val="21"/>
      </w:rPr>
      <w:t>武汉理工大学博士学位论文</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5F702">
    <w:pP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126B2">
    <w:pPr>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A8A4F">
    <w:pPr>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55FB3">
    <w:pPr>
      <w:pStyle w:val="16"/>
      <w:pBdr>
        <w:bottom w:val="single" w:color="auto" w:sz="4" w:space="1"/>
      </w:pBdr>
      <w:rPr>
        <w:rFonts w:hint="eastAsia" w:ascii="宋体" w:hAnsi="宋体" w:eastAsia="宋体"/>
        <w:sz w:val="21"/>
        <w:szCs w:val="21"/>
      </w:rPr>
    </w:pPr>
    <w:r>
      <w:rPr>
        <w:rFonts w:ascii="宋体" w:hAnsi="宋体" w:eastAsia="宋体"/>
        <w:sz w:val="21"/>
        <w:szCs w:val="21"/>
      </w:rPr>
      <w:t>武汉</w:t>
    </w:r>
    <w:r>
      <w:rPr>
        <w:rFonts w:hint="eastAsia" w:ascii="宋体" w:hAnsi="宋体" w:eastAsia="宋体"/>
        <w:sz w:val="21"/>
        <w:szCs w:val="21"/>
      </w:rPr>
      <w:t>理工大学博士学位论文</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F9C85">
    <w:pPr>
      <w:pStyle w:val="16"/>
      <w:pBdr>
        <w:bottom w:val="single" w:color="auto" w:sz="8" w:space="1"/>
      </w:pBdr>
      <w:rPr>
        <w:rFonts w:hint="eastAsia"/>
      </w:rP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30FC5">
    <w:pPr>
      <w:pStyle w:val="16"/>
      <w:rPr>
        <w:rFonts w:hint="eastAsia"/>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6E3AF">
    <w:pPr>
      <w:pStyle w:val="16"/>
      <w:rPr>
        <w:rFonts w:hint="eastAsia"/>
        <w:sz w:val="21"/>
        <w:szCs w:val="21"/>
      </w:rPr>
    </w:pPr>
    <w:r>
      <w:rPr>
        <w:rFonts w:hint="eastAsia"/>
        <w:sz w:val="21"/>
        <w:szCs w:val="21"/>
      </w:rPr>
      <w:t>武汉理工大学博士学位论文</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D488A7">
    <w:pPr>
      <w:pStyle w:val="16"/>
      <w:rPr>
        <w:rFonts w:hint="eastAsia"/>
        <w:sz w:val="21"/>
        <w:szCs w:val="21"/>
      </w:rPr>
    </w:pPr>
    <w:r>
      <w:rPr>
        <w:rFonts w:hint="eastAsia"/>
        <w:sz w:val="21"/>
        <w:szCs w:val="21"/>
      </w:rPr>
      <w:t>武汉理工大学博士学位论文</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3AB5"/>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834EA"/>
    <w:rsid w:val="001951E7"/>
    <w:rsid w:val="001B7D71"/>
    <w:rsid w:val="00221EED"/>
    <w:rsid w:val="00232CB2"/>
    <w:rsid w:val="00236546"/>
    <w:rsid w:val="002509C8"/>
    <w:rsid w:val="002724D1"/>
    <w:rsid w:val="002A2701"/>
    <w:rsid w:val="002A5C54"/>
    <w:rsid w:val="002F369E"/>
    <w:rsid w:val="00302860"/>
    <w:rsid w:val="003206B4"/>
    <w:rsid w:val="00333703"/>
    <w:rsid w:val="00350EA2"/>
    <w:rsid w:val="0035676C"/>
    <w:rsid w:val="00376160"/>
    <w:rsid w:val="003B04A8"/>
    <w:rsid w:val="003C0DD6"/>
    <w:rsid w:val="003E694F"/>
    <w:rsid w:val="00433455"/>
    <w:rsid w:val="00470DFF"/>
    <w:rsid w:val="00524A36"/>
    <w:rsid w:val="00576DC5"/>
    <w:rsid w:val="00587FE8"/>
    <w:rsid w:val="005A7437"/>
    <w:rsid w:val="005B1237"/>
    <w:rsid w:val="005E7C2C"/>
    <w:rsid w:val="0062419C"/>
    <w:rsid w:val="006349EB"/>
    <w:rsid w:val="006424B2"/>
    <w:rsid w:val="0066620B"/>
    <w:rsid w:val="00667430"/>
    <w:rsid w:val="006824F8"/>
    <w:rsid w:val="006C2CA3"/>
    <w:rsid w:val="006C67E3"/>
    <w:rsid w:val="006D153B"/>
    <w:rsid w:val="006F030E"/>
    <w:rsid w:val="006F7944"/>
    <w:rsid w:val="00700820"/>
    <w:rsid w:val="00715698"/>
    <w:rsid w:val="0078021C"/>
    <w:rsid w:val="0078311E"/>
    <w:rsid w:val="007A7DB6"/>
    <w:rsid w:val="007B1C66"/>
    <w:rsid w:val="007C1802"/>
    <w:rsid w:val="007D12E4"/>
    <w:rsid w:val="00827130"/>
    <w:rsid w:val="00851840"/>
    <w:rsid w:val="00851E07"/>
    <w:rsid w:val="0086288C"/>
    <w:rsid w:val="00896E91"/>
    <w:rsid w:val="008B21CF"/>
    <w:rsid w:val="008B2A31"/>
    <w:rsid w:val="008D6B9E"/>
    <w:rsid w:val="008E204C"/>
    <w:rsid w:val="008E7652"/>
    <w:rsid w:val="008F0DC7"/>
    <w:rsid w:val="008F67C2"/>
    <w:rsid w:val="00905DB8"/>
    <w:rsid w:val="00925CC3"/>
    <w:rsid w:val="00932ABC"/>
    <w:rsid w:val="00941A52"/>
    <w:rsid w:val="0096215F"/>
    <w:rsid w:val="00984499"/>
    <w:rsid w:val="009B7E67"/>
    <w:rsid w:val="009E3F3D"/>
    <w:rsid w:val="00A23CF0"/>
    <w:rsid w:val="00A24CC4"/>
    <w:rsid w:val="00A32C9C"/>
    <w:rsid w:val="00B04725"/>
    <w:rsid w:val="00B22C2C"/>
    <w:rsid w:val="00B27EAE"/>
    <w:rsid w:val="00BB4BF9"/>
    <w:rsid w:val="00BF50C2"/>
    <w:rsid w:val="00C00B37"/>
    <w:rsid w:val="00C0628C"/>
    <w:rsid w:val="00C115D0"/>
    <w:rsid w:val="00C153FB"/>
    <w:rsid w:val="00C3690B"/>
    <w:rsid w:val="00C40077"/>
    <w:rsid w:val="00CC3CB9"/>
    <w:rsid w:val="00CE204A"/>
    <w:rsid w:val="00CE76AC"/>
    <w:rsid w:val="00D108CA"/>
    <w:rsid w:val="00D7470F"/>
    <w:rsid w:val="00D951BB"/>
    <w:rsid w:val="00DB0992"/>
    <w:rsid w:val="00DB591F"/>
    <w:rsid w:val="00DC1A6C"/>
    <w:rsid w:val="00DE0DDF"/>
    <w:rsid w:val="00DE4ECF"/>
    <w:rsid w:val="00E1448D"/>
    <w:rsid w:val="00E23D2C"/>
    <w:rsid w:val="00E30F09"/>
    <w:rsid w:val="00E36A8F"/>
    <w:rsid w:val="00E759E7"/>
    <w:rsid w:val="00EA2EAE"/>
    <w:rsid w:val="00EB5A8C"/>
    <w:rsid w:val="00EC305A"/>
    <w:rsid w:val="00F213D9"/>
    <w:rsid w:val="00F32548"/>
    <w:rsid w:val="00F83F2D"/>
    <w:rsid w:val="00F97902"/>
    <w:rsid w:val="00F979D7"/>
    <w:rsid w:val="00FA0017"/>
    <w:rsid w:val="00FA2073"/>
    <w:rsid w:val="00FD32F8"/>
    <w:rsid w:val="00FF409F"/>
    <w:rsid w:val="0194674A"/>
    <w:rsid w:val="0259781F"/>
    <w:rsid w:val="03C9236D"/>
    <w:rsid w:val="03F77039"/>
    <w:rsid w:val="050E3F8C"/>
    <w:rsid w:val="055406CA"/>
    <w:rsid w:val="056B2489"/>
    <w:rsid w:val="05A700CD"/>
    <w:rsid w:val="0A716B7F"/>
    <w:rsid w:val="0BE62C08"/>
    <w:rsid w:val="13DB7061"/>
    <w:rsid w:val="14A3582F"/>
    <w:rsid w:val="1A07140F"/>
    <w:rsid w:val="1B9A6D1B"/>
    <w:rsid w:val="1CD45F27"/>
    <w:rsid w:val="1ECE074D"/>
    <w:rsid w:val="200F21E7"/>
    <w:rsid w:val="22DC22DC"/>
    <w:rsid w:val="248D4775"/>
    <w:rsid w:val="282C4737"/>
    <w:rsid w:val="2F3E36CD"/>
    <w:rsid w:val="314A147E"/>
    <w:rsid w:val="31FB79FD"/>
    <w:rsid w:val="357F58A4"/>
    <w:rsid w:val="388D09DD"/>
    <w:rsid w:val="38EE1CC0"/>
    <w:rsid w:val="39383550"/>
    <w:rsid w:val="3A930579"/>
    <w:rsid w:val="3BC66F24"/>
    <w:rsid w:val="3DD84CED"/>
    <w:rsid w:val="3EAE5FF9"/>
    <w:rsid w:val="3FAC2DB2"/>
    <w:rsid w:val="40F40090"/>
    <w:rsid w:val="41D66AFC"/>
    <w:rsid w:val="41F45E6E"/>
    <w:rsid w:val="42701998"/>
    <w:rsid w:val="438020AF"/>
    <w:rsid w:val="4779309D"/>
    <w:rsid w:val="4B2257F9"/>
    <w:rsid w:val="4DAC4ACA"/>
    <w:rsid w:val="50500483"/>
    <w:rsid w:val="52EA4E4F"/>
    <w:rsid w:val="53AB0C88"/>
    <w:rsid w:val="5A8118B0"/>
    <w:rsid w:val="5BC97E60"/>
    <w:rsid w:val="5CBC6851"/>
    <w:rsid w:val="5D962B46"/>
    <w:rsid w:val="5DCA0C5C"/>
    <w:rsid w:val="60200102"/>
    <w:rsid w:val="63CA43DD"/>
    <w:rsid w:val="65C22480"/>
    <w:rsid w:val="681C782E"/>
    <w:rsid w:val="69224EEB"/>
    <w:rsid w:val="6D3B2F50"/>
    <w:rsid w:val="6F4644BA"/>
    <w:rsid w:val="707C53CF"/>
    <w:rsid w:val="70F51137"/>
    <w:rsid w:val="71EE1B68"/>
    <w:rsid w:val="750E645A"/>
    <w:rsid w:val="75532328"/>
    <w:rsid w:val="796450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keepNext/>
      <w:keepLines/>
      <w:spacing w:before="120" w:after="600" w:line="400" w:lineRule="exact"/>
      <w:jc w:val="left"/>
      <w:outlineLvl w:val="0"/>
    </w:pPr>
    <w:rPr>
      <w:rFonts w:ascii="黑体" w:hAnsi="黑体" w:eastAsia="黑体" w:cstheme="majorBidi"/>
      <w:color w:val="000000" w:themeColor="text1"/>
      <w:sz w:val="36"/>
      <w:szCs w:val="48"/>
      <w14:textFill>
        <w14:solidFill>
          <w14:schemeClr w14:val="tx1"/>
        </w14:solidFill>
      </w14:textFill>
    </w:rPr>
  </w:style>
  <w:style w:type="paragraph" w:styleId="3">
    <w:name w:val="heading 2"/>
    <w:basedOn w:val="1"/>
    <w:next w:val="1"/>
    <w:link w:val="29"/>
    <w:autoRedefine/>
    <w:unhideWhenUsed/>
    <w:qFormat/>
    <w:uiPriority w:val="9"/>
    <w:pPr>
      <w:keepNext/>
      <w:keepLines/>
      <w:spacing w:before="120" w:after="360" w:line="400" w:lineRule="exact"/>
      <w:jc w:val="left"/>
      <w:outlineLvl w:val="1"/>
    </w:pPr>
    <w:rPr>
      <w:rFonts w:ascii="黑体" w:hAnsi="黑体" w:eastAsia="黑体" w:cstheme="majorBidi"/>
      <w:color w:val="000000" w:themeColor="text1"/>
      <w:sz w:val="32"/>
      <w:szCs w:val="40"/>
      <w14:textFill>
        <w14:solidFill>
          <w14:schemeClr w14:val="tx1"/>
        </w14:solidFill>
      </w14:textFill>
    </w:rPr>
  </w:style>
  <w:style w:type="paragraph" w:styleId="4">
    <w:name w:val="heading 3"/>
    <w:basedOn w:val="1"/>
    <w:next w:val="1"/>
    <w:link w:val="28"/>
    <w:autoRedefine/>
    <w:unhideWhenUsed/>
    <w:qFormat/>
    <w:uiPriority w:val="9"/>
    <w:pPr>
      <w:keepNext/>
      <w:keepLines/>
      <w:spacing w:before="60" w:after="240" w:line="400" w:lineRule="exact"/>
      <w:jc w:val="left"/>
      <w:outlineLvl w:val="2"/>
    </w:pPr>
    <w:rPr>
      <w:rFonts w:ascii="黑体" w:hAnsi="黑体" w:eastAsia="黑体" w:cstheme="majorBidi"/>
      <w:color w:val="000000" w:themeColor="text1"/>
      <w:sz w:val="28"/>
      <w:szCs w:val="32"/>
      <w14:textFill>
        <w14:solidFill>
          <w14:schemeClr w14:val="tx1"/>
        </w14:solidFill>
      </w14:textFill>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tabs>
        <w:tab w:val="right" w:leader="dot" w:pos="8278"/>
      </w:tabs>
      <w:spacing w:line="400" w:lineRule="exact"/>
      <w:ind w:left="840" w:leftChars="400"/>
    </w:pPr>
    <w:rPr>
      <w:rFonts w:ascii="Times New Roman" w:hAnsi="Times New Roman" w:eastAsia="宋体" w:cs="宋体"/>
      <w:bCs/>
      <w:color w:val="0D0D0D" w:themeColor="text1" w:themeTint="F2"/>
      <w:kern w:val="0"/>
      <w:sz w:val="24"/>
      <w:szCs w:val="24"/>
      <w14:textFill>
        <w14:solidFill>
          <w14:schemeClr w14:val="tx1">
            <w14:lumMod w14:val="95000"/>
            <w14:lumOff w14:val="5000"/>
          </w14:schemeClr>
        </w14:solidFill>
      </w14:textFill>
    </w:r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pPr>
      <w:tabs>
        <w:tab w:val="right" w:leader="dot" w:pos="8278"/>
      </w:tabs>
      <w:spacing w:line="400" w:lineRule="exact"/>
    </w:pPr>
    <w:rPr>
      <w:rFonts w:ascii="Times New Roman" w:hAnsi="Times New Roman" w:eastAsia="黑体" w:cs="Times New Roman"/>
      <w:bCs/>
      <w:color w:val="0D0D0D" w:themeColor="text1" w:themeTint="F2"/>
      <w:kern w:val="36"/>
      <w:sz w:val="24"/>
      <w:szCs w:val="24"/>
      <w14:textFill>
        <w14:solidFill>
          <w14:schemeClr w14:val="tx1">
            <w14:lumMod w14:val="95000"/>
            <w14:lumOff w14:val="5000"/>
          </w14:schemeClr>
        </w14:solidFill>
      </w14:textFill>
    </w:rPr>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tabs>
        <w:tab w:val="right" w:leader="dot" w:pos="8278"/>
      </w:tabs>
      <w:spacing w:line="400" w:lineRule="exact"/>
      <w:ind w:left="420" w:leftChars="200"/>
    </w:pPr>
    <w:rPr>
      <w:rFonts w:ascii="Times New Roman" w:hAnsi="Times New Roman" w:eastAsia="宋体" w:cs="Times New Roman"/>
      <w:color w:val="0D0D0D" w:themeColor="text1" w:themeTint="F2"/>
      <w:kern w:val="0"/>
      <w:sz w:val="24"/>
      <w:szCs w:val="24"/>
      <w14:textFill>
        <w14:solidFill>
          <w14:schemeClr w14:val="tx1">
            <w14:lumMod w14:val="95000"/>
            <w14:lumOff w14:val="5000"/>
          </w14:schemeClr>
        </w14:solidFill>
      </w14:textFill>
    </w:r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黑体" w:hAnsi="黑体" w:eastAsia="黑体" w:cstheme="majorBidi"/>
      <w:color w:val="000000" w:themeColor="text1"/>
      <w:kern w:val="2"/>
      <w:sz w:val="36"/>
      <w:szCs w:val="48"/>
      <w14:textFill>
        <w14:solidFill>
          <w14:schemeClr w14:val="tx1"/>
        </w14:solidFill>
      </w14:textFill>
    </w:rPr>
  </w:style>
  <w:style w:type="character" w:customStyle="1" w:styleId="28">
    <w:name w:val="标题 3 字符"/>
    <w:basedOn w:val="24"/>
    <w:link w:val="4"/>
    <w:autoRedefine/>
    <w:qFormat/>
    <w:uiPriority w:val="9"/>
    <w:rPr>
      <w:rFonts w:ascii="黑体" w:hAnsi="黑体" w:eastAsia="黑体" w:cstheme="majorBidi"/>
      <w:color w:val="000000" w:themeColor="text1"/>
      <w:kern w:val="2"/>
      <w:sz w:val="28"/>
      <w:szCs w:val="32"/>
      <w14:textFill>
        <w14:solidFill>
          <w14:schemeClr w14:val="tx1"/>
        </w14:solidFill>
      </w14:textFill>
    </w:rPr>
  </w:style>
  <w:style w:type="character" w:customStyle="1" w:styleId="29">
    <w:name w:val="标题 2 字符"/>
    <w:basedOn w:val="24"/>
    <w:link w:val="3"/>
    <w:autoRedefine/>
    <w:qFormat/>
    <w:uiPriority w:val="9"/>
    <w:rPr>
      <w:rFonts w:ascii="黑体" w:hAnsi="黑体" w:eastAsia="黑体" w:cstheme="majorBidi"/>
      <w:color w:val="000000" w:themeColor="text1"/>
      <w:kern w:val="2"/>
      <w:sz w:val="32"/>
      <w:szCs w:val="40"/>
      <w14:textFill>
        <w14:solidFill>
          <w14:schemeClr w14:val="tx1"/>
        </w14:solidFill>
      </w14:textFill>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6" Type="http://schemas.microsoft.com/office/2011/relationships/people" Target="people.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customXml" Target="../customXml/item1.xml"/><Relationship Id="rId22" Type="http://schemas.openxmlformats.org/officeDocument/2006/relationships/image" Target="media/image1.jpeg"/><Relationship Id="rId21" Type="http://schemas.openxmlformats.org/officeDocument/2006/relationships/theme" Target="theme/theme1.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header" Target="header4.xml"/><Relationship Id="rId12" Type="http://schemas.openxmlformats.org/officeDocument/2006/relationships/header" Target="header3.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C5904E-428E-4368-AEBB-9F1755F032B0}">
  <ds:schemaRefs/>
</ds:datastoreItem>
</file>

<file path=docProps/app.xml><?xml version="1.0" encoding="utf-8"?>
<Properties xmlns="http://schemas.openxmlformats.org/officeDocument/2006/extended-properties" xmlns:vt="http://schemas.openxmlformats.org/officeDocument/2006/docPropsVTypes">
  <Template>Normal</Template>
  <Pages>16</Pages>
  <Words>3516</Words>
  <Characters>4296</Characters>
  <Lines>42</Lines>
  <Paragraphs>12</Paragraphs>
  <TotalTime>0</TotalTime>
  <ScaleCrop>false</ScaleCrop>
  <LinksUpToDate>false</LinksUpToDate>
  <CharactersWithSpaces>5176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2026-01-08T08:04:00Z</dcterms:created>
  <dc:creator>研究生院学位办公室 武汉理工大学</dc:creator>
  <cp:lastModifiedBy>研究生院学位办公室 武汉理工大学</cp:lastModifiedBy>
  <dcterms:modified xsi:type="dcterms:W3CDTF">2026-05-26T08:31:50Z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E8CA69739CEE4CF3B6E08D933842562E_13</vt:lpwstr>
  </property>
  <property fmtid="{D5CDD505-2E9C-101B-9397-08002B2CF9AE}" pid="4" name="KSOTemplateDocerSaveRecord">
    <vt:lpwstr>eyJoZGlkIjoiMzI3NjE4NjZkYTcxNjU2M2IzYmQ4NjAyNjhhMDE4ZTMiLCJ1c2VySWQiOiIxNjQ0NzI4ODE2In0=</vt:lpwstr>
  </property>
</Properties>
</file>